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F11AC" w14:textId="2282E10A" w:rsidR="004C433E" w:rsidRPr="00056AFC" w:rsidRDefault="004C433E">
      <w:pPr>
        <w:rPr>
          <w:rFonts w:ascii="Arial" w:hAnsi="Arial" w:cs="Arial"/>
          <w:b/>
          <w:color w:val="3C3E3F"/>
          <w:sz w:val="28"/>
          <w:szCs w:val="28"/>
        </w:rPr>
      </w:pPr>
      <w:r w:rsidRPr="00056AFC">
        <w:rPr>
          <w:rFonts w:ascii="Arial" w:hAnsi="Arial" w:cs="Arial"/>
          <w:b/>
          <w:color w:val="3C3E3F"/>
          <w:sz w:val="28"/>
          <w:szCs w:val="28"/>
        </w:rPr>
        <w:t>Costa Building Envelope – Simplified Budget PERSIST</w:t>
      </w:r>
    </w:p>
    <w:p w14:paraId="137A4660" w14:textId="4D2F453A" w:rsidR="004C433E" w:rsidRDefault="004C433E">
      <w:pPr>
        <w:rPr>
          <w:rFonts w:ascii="Arial" w:hAnsi="Arial" w:cs="Arial"/>
          <w:color w:val="3C3E3F"/>
          <w:sz w:val="24"/>
          <w:szCs w:val="24"/>
        </w:rPr>
      </w:pPr>
      <w:r>
        <w:rPr>
          <w:rFonts w:ascii="Arial" w:hAnsi="Arial" w:cs="Arial"/>
          <w:color w:val="3C3E3F"/>
          <w:sz w:val="24"/>
          <w:szCs w:val="24"/>
        </w:rPr>
        <w:t>Building envelope is based on a budget version of Dr</w:t>
      </w:r>
      <w:r w:rsidRPr="004C433E">
        <w:rPr>
          <w:rFonts w:ascii="Arial" w:hAnsi="Arial" w:cs="Arial"/>
          <w:color w:val="3C3E3F"/>
          <w:sz w:val="24"/>
          <w:szCs w:val="24"/>
        </w:rPr>
        <w:t xml:space="preserve"> Joe </w:t>
      </w:r>
      <w:proofErr w:type="spellStart"/>
      <w:r w:rsidRPr="004C433E">
        <w:rPr>
          <w:rFonts w:ascii="Arial" w:hAnsi="Arial" w:cs="Arial"/>
          <w:color w:val="3C3E3F"/>
          <w:sz w:val="24"/>
          <w:szCs w:val="24"/>
        </w:rPr>
        <w:t>Lstiburek's</w:t>
      </w:r>
      <w:proofErr w:type="spellEnd"/>
      <w:r w:rsidRPr="004C433E">
        <w:rPr>
          <w:rFonts w:ascii="Arial" w:hAnsi="Arial" w:cs="Arial"/>
          <w:color w:val="3C3E3F"/>
          <w:sz w:val="24"/>
          <w:szCs w:val="24"/>
        </w:rPr>
        <w:t xml:space="preserve"> "Perfect Wall"</w:t>
      </w:r>
      <w:r>
        <w:rPr>
          <w:rFonts w:ascii="Arial" w:hAnsi="Arial" w:cs="Arial"/>
          <w:color w:val="3C3E3F"/>
          <w:sz w:val="24"/>
          <w:szCs w:val="24"/>
        </w:rPr>
        <w:t xml:space="preserve"> - see Building Science Corporation Insight article BSI-001 and </w:t>
      </w:r>
      <w:bookmarkStart w:id="0" w:name="_Hlk1314056"/>
      <w:r>
        <w:rPr>
          <w:rFonts w:ascii="Arial" w:hAnsi="Arial" w:cs="Arial"/>
          <w:color w:val="3C3E3F"/>
          <w:sz w:val="24"/>
          <w:szCs w:val="24"/>
        </w:rPr>
        <w:t>BSI-096</w:t>
      </w:r>
      <w:bookmarkEnd w:id="0"/>
      <w:r>
        <w:rPr>
          <w:rFonts w:ascii="Arial" w:hAnsi="Arial" w:cs="Arial"/>
          <w:color w:val="3C3E3F"/>
          <w:sz w:val="24"/>
          <w:szCs w:val="24"/>
        </w:rPr>
        <w:t xml:space="preserve"> for scientific foundations.</w:t>
      </w:r>
      <w:r w:rsidR="00AF2A2F" w:rsidRPr="00AF2A2F">
        <w:rPr>
          <w:rFonts w:ascii="Arial" w:hAnsi="Arial" w:cs="Arial"/>
          <w:color w:val="3C3E3F"/>
          <w:sz w:val="24"/>
          <w:szCs w:val="24"/>
        </w:rPr>
        <w:t xml:space="preserve"> </w:t>
      </w:r>
      <w:r w:rsidR="00967505">
        <w:rPr>
          <w:rFonts w:ascii="Arial" w:hAnsi="Arial" w:cs="Arial"/>
          <w:color w:val="3C3E3F"/>
          <w:sz w:val="24"/>
          <w:szCs w:val="24"/>
        </w:rPr>
        <w:t xml:space="preserve">The basic theory is referred to by the acronym PERSIST for </w:t>
      </w:r>
      <w:r w:rsidR="00967505" w:rsidRPr="00967505">
        <w:rPr>
          <w:rFonts w:ascii="Arial" w:hAnsi="Arial" w:cs="Arial"/>
          <w:color w:val="3C3E3F"/>
          <w:sz w:val="24"/>
          <w:szCs w:val="24"/>
        </w:rPr>
        <w:t>Pressure Equalized Rain Scree</w:t>
      </w:r>
      <w:r w:rsidR="00967505">
        <w:rPr>
          <w:rFonts w:ascii="Arial" w:hAnsi="Arial" w:cs="Arial"/>
          <w:color w:val="3C3E3F"/>
          <w:sz w:val="24"/>
          <w:szCs w:val="24"/>
        </w:rPr>
        <w:t xml:space="preserve">n, </w:t>
      </w:r>
      <w:r w:rsidR="008014BE">
        <w:rPr>
          <w:rFonts w:ascii="Arial" w:hAnsi="Arial" w:cs="Arial"/>
          <w:color w:val="3C3E3F"/>
          <w:sz w:val="24"/>
          <w:szCs w:val="24"/>
        </w:rPr>
        <w:t>I</w:t>
      </w:r>
      <w:r w:rsidR="008014BE" w:rsidRPr="00967505">
        <w:rPr>
          <w:rFonts w:ascii="Arial" w:hAnsi="Arial" w:cs="Arial"/>
          <w:color w:val="3C3E3F"/>
          <w:sz w:val="24"/>
          <w:szCs w:val="24"/>
        </w:rPr>
        <w:t>nsulated</w:t>
      </w:r>
      <w:r w:rsidR="00967505" w:rsidRPr="00967505">
        <w:rPr>
          <w:rFonts w:ascii="Arial" w:hAnsi="Arial" w:cs="Arial"/>
          <w:color w:val="3C3E3F"/>
          <w:sz w:val="24"/>
          <w:szCs w:val="24"/>
        </w:rPr>
        <w:t xml:space="preserve"> Structure Technique</w:t>
      </w:r>
      <w:r w:rsidR="00967505">
        <w:rPr>
          <w:rFonts w:ascii="Arial" w:hAnsi="Arial" w:cs="Arial"/>
          <w:color w:val="3C3E3F"/>
          <w:sz w:val="24"/>
          <w:szCs w:val="24"/>
        </w:rPr>
        <w:t xml:space="preserve">. </w:t>
      </w:r>
      <w:r w:rsidR="008014BE">
        <w:rPr>
          <w:rFonts w:ascii="Arial" w:hAnsi="Arial" w:cs="Arial"/>
          <w:color w:val="3C3E3F"/>
          <w:sz w:val="24"/>
          <w:szCs w:val="24"/>
        </w:rPr>
        <w:t>Air, vapor and water barriers are all external to the building structure, continuous and protected by a rain screen</w:t>
      </w:r>
      <w:r w:rsidR="00056AFC">
        <w:rPr>
          <w:rFonts w:ascii="Arial" w:hAnsi="Arial" w:cs="Arial"/>
          <w:color w:val="3C3E3F"/>
          <w:sz w:val="24"/>
          <w:szCs w:val="24"/>
        </w:rPr>
        <w:t xml:space="preserve"> (highly desired for Nevada City’s avg annual 62” rainfall)</w:t>
      </w:r>
      <w:r w:rsidR="008014BE">
        <w:rPr>
          <w:rFonts w:ascii="Arial" w:hAnsi="Arial" w:cs="Arial"/>
          <w:color w:val="3C3E3F"/>
          <w:sz w:val="24"/>
          <w:szCs w:val="24"/>
        </w:rPr>
        <w:t xml:space="preserve">. </w:t>
      </w:r>
      <w:r w:rsidR="00AF2A2F" w:rsidRPr="004C433E">
        <w:rPr>
          <w:rFonts w:ascii="Arial" w:hAnsi="Arial" w:cs="Arial"/>
          <w:color w:val="3C3E3F"/>
          <w:sz w:val="24"/>
          <w:szCs w:val="24"/>
        </w:rPr>
        <w:t xml:space="preserve">Durability is key </w:t>
      </w:r>
      <w:r w:rsidR="00414ED5">
        <w:rPr>
          <w:rFonts w:ascii="Arial" w:hAnsi="Arial" w:cs="Arial"/>
          <w:color w:val="3C3E3F"/>
          <w:sz w:val="24"/>
          <w:szCs w:val="24"/>
        </w:rPr>
        <w:t>as ownership is planned for</w:t>
      </w:r>
      <w:r w:rsidR="00AF2A2F" w:rsidRPr="004C433E">
        <w:rPr>
          <w:rFonts w:ascii="Arial" w:hAnsi="Arial" w:cs="Arial"/>
          <w:color w:val="3C3E3F"/>
          <w:sz w:val="24"/>
          <w:szCs w:val="24"/>
        </w:rPr>
        <w:t xml:space="preserve"> the next 50 years or more, but the design also has R value and sealing benefits over </w:t>
      </w:r>
      <w:r w:rsidR="00AF2A2F">
        <w:rPr>
          <w:rFonts w:ascii="Arial" w:hAnsi="Arial" w:cs="Arial"/>
          <w:color w:val="3C3E3F"/>
          <w:sz w:val="24"/>
          <w:szCs w:val="24"/>
        </w:rPr>
        <w:t>standard 2”x6” construction</w:t>
      </w:r>
      <w:r w:rsidR="00AF2A2F" w:rsidRPr="004C433E">
        <w:rPr>
          <w:rFonts w:ascii="Arial" w:hAnsi="Arial" w:cs="Arial"/>
          <w:color w:val="3C3E3F"/>
          <w:sz w:val="24"/>
          <w:szCs w:val="24"/>
        </w:rPr>
        <w:t>.</w:t>
      </w:r>
    </w:p>
    <w:p w14:paraId="2462D86C" w14:textId="47CDCB22" w:rsidR="00453FCB" w:rsidRDefault="004C433E">
      <w:pPr>
        <w:rPr>
          <w:rFonts w:ascii="Arial" w:hAnsi="Arial" w:cs="Arial"/>
          <w:color w:val="3C3E3F"/>
          <w:sz w:val="24"/>
          <w:szCs w:val="24"/>
        </w:rPr>
      </w:pPr>
      <w:r>
        <w:rPr>
          <w:rFonts w:ascii="Arial" w:hAnsi="Arial" w:cs="Arial"/>
          <w:color w:val="3C3E3F"/>
          <w:sz w:val="24"/>
          <w:szCs w:val="24"/>
        </w:rPr>
        <w:t xml:space="preserve">Modifications </w:t>
      </w:r>
      <w:r w:rsidR="00414ED5">
        <w:rPr>
          <w:rFonts w:ascii="Arial" w:hAnsi="Arial" w:cs="Arial"/>
          <w:color w:val="3C3E3F"/>
          <w:sz w:val="24"/>
          <w:szCs w:val="24"/>
        </w:rPr>
        <w:t xml:space="preserve">to previous documented PERSIST builds are </w:t>
      </w:r>
      <w:r>
        <w:rPr>
          <w:rFonts w:ascii="Arial" w:hAnsi="Arial" w:cs="Arial"/>
          <w:color w:val="3C3E3F"/>
          <w:sz w:val="24"/>
          <w:szCs w:val="24"/>
        </w:rPr>
        <w:t>utilized</w:t>
      </w:r>
      <w:r w:rsidRPr="004C433E">
        <w:rPr>
          <w:rFonts w:ascii="Arial" w:hAnsi="Arial" w:cs="Arial"/>
          <w:color w:val="3C3E3F"/>
          <w:sz w:val="24"/>
          <w:szCs w:val="24"/>
        </w:rPr>
        <w:t xml:space="preserve"> </w:t>
      </w:r>
      <w:r w:rsidR="00414ED5">
        <w:rPr>
          <w:rFonts w:ascii="Arial" w:hAnsi="Arial" w:cs="Arial"/>
          <w:color w:val="3C3E3F"/>
          <w:sz w:val="24"/>
          <w:szCs w:val="24"/>
        </w:rPr>
        <w:t xml:space="preserve">to </w:t>
      </w:r>
      <w:r w:rsidRPr="004C433E">
        <w:rPr>
          <w:rFonts w:ascii="Arial" w:hAnsi="Arial" w:cs="Arial"/>
          <w:color w:val="3C3E3F"/>
          <w:sz w:val="24"/>
          <w:szCs w:val="24"/>
        </w:rPr>
        <w:t xml:space="preserve">allow more standard building methods </w:t>
      </w:r>
      <w:r w:rsidR="00AF2A2F">
        <w:rPr>
          <w:rFonts w:ascii="Arial" w:hAnsi="Arial" w:cs="Arial"/>
          <w:color w:val="3C3E3F"/>
          <w:sz w:val="24"/>
          <w:szCs w:val="24"/>
        </w:rPr>
        <w:t xml:space="preserve">and </w:t>
      </w:r>
      <w:r w:rsidR="00350844">
        <w:rPr>
          <w:rFonts w:ascii="Arial" w:hAnsi="Arial" w:cs="Arial"/>
          <w:color w:val="3C3E3F"/>
          <w:sz w:val="24"/>
          <w:szCs w:val="24"/>
        </w:rPr>
        <w:t xml:space="preserve">less expensive </w:t>
      </w:r>
      <w:r w:rsidR="00AF2A2F">
        <w:rPr>
          <w:rFonts w:ascii="Arial" w:hAnsi="Arial" w:cs="Arial"/>
          <w:color w:val="3C3E3F"/>
          <w:sz w:val="24"/>
          <w:szCs w:val="24"/>
        </w:rPr>
        <w:t xml:space="preserve">materials. The design </w:t>
      </w:r>
      <w:r w:rsidR="00597178">
        <w:rPr>
          <w:rFonts w:ascii="Arial" w:hAnsi="Arial" w:cs="Arial"/>
          <w:color w:val="3C3E3F"/>
          <w:sz w:val="24"/>
          <w:szCs w:val="24"/>
        </w:rPr>
        <w:t>approximates</w:t>
      </w:r>
      <w:r w:rsidRPr="004C433E">
        <w:rPr>
          <w:rFonts w:ascii="Arial" w:hAnsi="Arial" w:cs="Arial"/>
          <w:color w:val="3C3E3F"/>
          <w:sz w:val="24"/>
          <w:szCs w:val="24"/>
        </w:rPr>
        <w:t xml:space="preserve"> the standard 2</w:t>
      </w:r>
      <w:r>
        <w:rPr>
          <w:rFonts w:ascii="Arial" w:hAnsi="Arial" w:cs="Arial"/>
          <w:color w:val="3C3E3F"/>
          <w:sz w:val="24"/>
          <w:szCs w:val="24"/>
        </w:rPr>
        <w:t>”</w:t>
      </w:r>
      <w:r w:rsidRPr="004C433E">
        <w:rPr>
          <w:rFonts w:ascii="Arial" w:hAnsi="Arial" w:cs="Arial"/>
          <w:color w:val="3C3E3F"/>
          <w:sz w:val="24"/>
          <w:szCs w:val="24"/>
        </w:rPr>
        <w:t>x6</w:t>
      </w:r>
      <w:r>
        <w:rPr>
          <w:rFonts w:ascii="Arial" w:hAnsi="Arial" w:cs="Arial"/>
          <w:color w:val="3C3E3F"/>
          <w:sz w:val="24"/>
          <w:szCs w:val="24"/>
        </w:rPr>
        <w:t>”</w:t>
      </w:r>
      <w:r w:rsidRPr="004C433E">
        <w:rPr>
          <w:rFonts w:ascii="Arial" w:hAnsi="Arial" w:cs="Arial"/>
          <w:color w:val="3C3E3F"/>
          <w:sz w:val="24"/>
          <w:szCs w:val="24"/>
        </w:rPr>
        <w:t xml:space="preserve"> wall thickness</w:t>
      </w:r>
      <w:r w:rsidR="00AF2A2F">
        <w:rPr>
          <w:rFonts w:ascii="Arial" w:hAnsi="Arial" w:cs="Arial"/>
          <w:color w:val="3C3E3F"/>
          <w:sz w:val="24"/>
          <w:szCs w:val="24"/>
        </w:rPr>
        <w:t xml:space="preserve">, allowing for use of </w:t>
      </w:r>
      <w:r w:rsidR="00AC17DB">
        <w:rPr>
          <w:rFonts w:ascii="Arial" w:hAnsi="Arial" w:cs="Arial"/>
          <w:color w:val="3C3E3F"/>
          <w:sz w:val="24"/>
          <w:szCs w:val="24"/>
        </w:rPr>
        <w:t xml:space="preserve">commonly available </w:t>
      </w:r>
      <w:r w:rsidR="00AF2A2F">
        <w:rPr>
          <w:rFonts w:ascii="Arial" w:hAnsi="Arial" w:cs="Arial"/>
          <w:color w:val="3C3E3F"/>
          <w:sz w:val="24"/>
          <w:szCs w:val="24"/>
        </w:rPr>
        <w:t>windows</w:t>
      </w:r>
      <w:r w:rsidRPr="004C433E">
        <w:rPr>
          <w:rFonts w:ascii="Arial" w:hAnsi="Arial" w:cs="Arial"/>
          <w:color w:val="3C3E3F"/>
          <w:sz w:val="24"/>
          <w:szCs w:val="24"/>
        </w:rPr>
        <w:t>.</w:t>
      </w:r>
    </w:p>
    <w:p w14:paraId="0EAFF6C1" w14:textId="536BEA25" w:rsidR="00350844" w:rsidRDefault="004C433E">
      <w:pPr>
        <w:rPr>
          <w:rFonts w:ascii="Arial" w:hAnsi="Arial" w:cs="Arial"/>
          <w:color w:val="3C3E3F"/>
          <w:sz w:val="24"/>
          <w:szCs w:val="24"/>
        </w:rPr>
      </w:pPr>
      <w:r w:rsidRPr="004C433E">
        <w:rPr>
          <w:rFonts w:ascii="Arial" w:hAnsi="Arial" w:cs="Arial"/>
          <w:color w:val="3C3E3F"/>
          <w:sz w:val="24"/>
          <w:szCs w:val="24"/>
        </w:rPr>
        <w:t xml:space="preserve"> </w:t>
      </w:r>
      <w:r w:rsidR="00453FCB">
        <w:rPr>
          <w:noProof/>
        </w:rPr>
        <w:drawing>
          <wp:inline distT="0" distB="0" distL="0" distR="0" wp14:anchorId="6A630AE1" wp14:editId="74A540B0">
            <wp:extent cx="3285871" cy="2464435"/>
            <wp:effectExtent l="0" t="0" r="0" b="0"/>
            <wp:docPr id="279" name="Picture 279"/>
            <wp:cNvGraphicFramePr/>
            <a:graphic xmlns:a="http://schemas.openxmlformats.org/drawingml/2006/main">
              <a:graphicData uri="http://schemas.openxmlformats.org/drawingml/2006/picture">
                <pic:pic xmlns:pic="http://schemas.openxmlformats.org/drawingml/2006/picture">
                  <pic:nvPicPr>
                    <pic:cNvPr id="279" name="Picture 279"/>
                    <pic:cNvPicPr/>
                  </pic:nvPicPr>
                  <pic:blipFill>
                    <a:blip r:embed="rId5"/>
                    <a:stretch>
                      <a:fillRect/>
                    </a:stretch>
                  </pic:blipFill>
                  <pic:spPr>
                    <a:xfrm>
                      <a:off x="0" y="0"/>
                      <a:ext cx="3285871" cy="2464435"/>
                    </a:xfrm>
                    <a:prstGeom prst="rect">
                      <a:avLst/>
                    </a:prstGeom>
                  </pic:spPr>
                </pic:pic>
              </a:graphicData>
            </a:graphic>
          </wp:inline>
        </w:drawing>
      </w:r>
    </w:p>
    <w:p w14:paraId="6E028087" w14:textId="7D3AA05C" w:rsidR="00DB65AC" w:rsidRDefault="00DB65AC" w:rsidP="00DB65AC">
      <w:pPr>
        <w:spacing w:after="3" w:line="240" w:lineRule="auto"/>
        <w:ind w:left="24" w:right="14"/>
        <w:rPr>
          <w:rFonts w:cstheme="minorHAnsi"/>
          <w:color w:val="3C3E3F"/>
          <w:sz w:val="24"/>
          <w:szCs w:val="24"/>
        </w:rPr>
      </w:pPr>
      <w:r w:rsidRPr="00DB65AC">
        <w:rPr>
          <w:rFonts w:eastAsia="Cambria" w:cstheme="minorHAnsi"/>
          <w:b/>
          <w:sz w:val="24"/>
          <w:szCs w:val="24"/>
        </w:rPr>
        <w:t>Photograph 1: Perfect Wall Meets Perfect Roof</w:t>
      </w:r>
      <w:r w:rsidRPr="00DB65AC">
        <w:rPr>
          <w:rFonts w:eastAsia="Cambria" w:cstheme="minorHAnsi"/>
          <w:sz w:val="24"/>
          <w:szCs w:val="24"/>
        </w:rPr>
        <w:t>—</w:t>
      </w:r>
      <w:r w:rsidRPr="00DB65AC">
        <w:rPr>
          <w:rFonts w:cstheme="minorHAnsi"/>
          <w:sz w:val="24"/>
          <w:szCs w:val="24"/>
        </w:rPr>
        <w:t xml:space="preserve">OSB with an integral facing provides water control and facilitates taping. The taped OSB acts as the water control layer, the air control layer and the vapor control layer. Air </w:t>
      </w:r>
      <w:r w:rsidRPr="00DB65AC">
        <w:rPr>
          <w:rFonts w:cstheme="minorHAnsi"/>
          <w:sz w:val="24"/>
          <w:szCs w:val="24"/>
        </w:rPr>
        <w:t xml:space="preserve">and vapor </w:t>
      </w:r>
      <w:r w:rsidRPr="00DB65AC">
        <w:rPr>
          <w:rFonts w:cstheme="minorHAnsi"/>
          <w:sz w:val="24"/>
          <w:szCs w:val="24"/>
        </w:rPr>
        <w:t>control layer</w:t>
      </w:r>
      <w:r w:rsidRPr="00DB65AC">
        <w:rPr>
          <w:rFonts w:cstheme="minorHAnsi"/>
          <w:sz w:val="24"/>
          <w:szCs w:val="24"/>
        </w:rPr>
        <w:t>’s</w:t>
      </w:r>
      <w:r w:rsidRPr="00DB65AC">
        <w:rPr>
          <w:rFonts w:cstheme="minorHAnsi"/>
          <w:sz w:val="24"/>
          <w:szCs w:val="24"/>
        </w:rPr>
        <w:t xml:space="preserve"> continuity between the wall and the roof is key.</w:t>
      </w:r>
      <w:r>
        <w:rPr>
          <w:rFonts w:cstheme="minorHAnsi"/>
          <w:sz w:val="24"/>
          <w:szCs w:val="24"/>
        </w:rPr>
        <w:t xml:space="preserve"> </w:t>
      </w:r>
      <w:bookmarkStart w:id="1" w:name="_Hlk1316097"/>
      <w:r>
        <w:rPr>
          <w:rFonts w:cstheme="minorHAnsi"/>
          <w:sz w:val="24"/>
          <w:szCs w:val="24"/>
        </w:rPr>
        <w:t xml:space="preserve">(source </w:t>
      </w:r>
      <w:r w:rsidRPr="00DB65AC">
        <w:rPr>
          <w:rFonts w:cstheme="minorHAnsi"/>
          <w:color w:val="3C3E3F"/>
          <w:sz w:val="24"/>
          <w:szCs w:val="24"/>
        </w:rPr>
        <w:t>BSI-096</w:t>
      </w:r>
      <w:r>
        <w:rPr>
          <w:rFonts w:cstheme="minorHAnsi"/>
          <w:color w:val="3C3E3F"/>
          <w:sz w:val="24"/>
          <w:szCs w:val="24"/>
        </w:rPr>
        <w:t>)</w:t>
      </w:r>
      <w:bookmarkEnd w:id="1"/>
    </w:p>
    <w:p w14:paraId="644726F9" w14:textId="7FB0274F" w:rsidR="00DB65AC" w:rsidRDefault="00DB65AC" w:rsidP="00DB65AC">
      <w:pPr>
        <w:spacing w:after="3" w:line="240" w:lineRule="auto"/>
        <w:ind w:left="24" w:right="14"/>
        <w:rPr>
          <w:rFonts w:ascii="Arial" w:hAnsi="Arial" w:cs="Arial"/>
          <w:color w:val="3C3E3F"/>
          <w:sz w:val="24"/>
          <w:szCs w:val="24"/>
        </w:rPr>
      </w:pPr>
    </w:p>
    <w:p w14:paraId="23E0EE0C" w14:textId="46B2C204" w:rsidR="0014703C" w:rsidRDefault="0014703C" w:rsidP="00DB65AC">
      <w:pPr>
        <w:spacing w:after="3" w:line="240" w:lineRule="auto"/>
        <w:ind w:left="24" w:right="14"/>
        <w:rPr>
          <w:rFonts w:ascii="Arial" w:hAnsi="Arial" w:cs="Arial"/>
          <w:color w:val="3C3E3F"/>
          <w:sz w:val="24"/>
          <w:szCs w:val="24"/>
        </w:rPr>
      </w:pPr>
      <w:r>
        <w:rPr>
          <w:noProof/>
        </w:rPr>
        <w:lastRenderedPageBreak/>
        <w:drawing>
          <wp:inline distT="0" distB="0" distL="0" distR="0" wp14:anchorId="37AC84C3" wp14:editId="706DFDE9">
            <wp:extent cx="3810000" cy="3752850"/>
            <wp:effectExtent l="0" t="0" r="0" b="0"/>
            <wp:docPr id="591" name="Picture 591"/>
            <wp:cNvGraphicFramePr/>
            <a:graphic xmlns:a="http://schemas.openxmlformats.org/drawingml/2006/main">
              <a:graphicData uri="http://schemas.openxmlformats.org/drawingml/2006/picture">
                <pic:pic xmlns:pic="http://schemas.openxmlformats.org/drawingml/2006/picture">
                  <pic:nvPicPr>
                    <pic:cNvPr id="591" name="Picture 591"/>
                    <pic:cNvPicPr/>
                  </pic:nvPicPr>
                  <pic:blipFill>
                    <a:blip r:embed="rId6"/>
                    <a:stretch>
                      <a:fillRect/>
                    </a:stretch>
                  </pic:blipFill>
                  <pic:spPr>
                    <a:xfrm>
                      <a:off x="0" y="0"/>
                      <a:ext cx="3810000" cy="3752850"/>
                    </a:xfrm>
                    <a:prstGeom prst="rect">
                      <a:avLst/>
                    </a:prstGeom>
                  </pic:spPr>
                </pic:pic>
              </a:graphicData>
            </a:graphic>
          </wp:inline>
        </w:drawing>
      </w:r>
    </w:p>
    <w:p w14:paraId="713D2019" w14:textId="52AA2CBC" w:rsidR="0014703C" w:rsidRPr="0014703C" w:rsidRDefault="0014703C" w:rsidP="0014703C">
      <w:pPr>
        <w:spacing w:after="3" w:line="240" w:lineRule="auto"/>
        <w:ind w:left="24" w:right="14"/>
        <w:rPr>
          <w:rFonts w:eastAsia="Cambria" w:cstheme="minorHAnsi"/>
          <w:b/>
          <w:sz w:val="24"/>
          <w:szCs w:val="24"/>
        </w:rPr>
      </w:pPr>
      <w:r w:rsidRPr="0014703C">
        <w:rPr>
          <w:rFonts w:eastAsia="Cambria" w:cstheme="minorHAnsi"/>
          <w:b/>
          <w:sz w:val="24"/>
          <w:szCs w:val="24"/>
        </w:rPr>
        <w:t>*</w:t>
      </w:r>
      <w:r>
        <w:rPr>
          <w:rFonts w:eastAsia="Cambria" w:cstheme="minorHAnsi"/>
          <w:b/>
          <w:sz w:val="24"/>
          <w:szCs w:val="24"/>
        </w:rPr>
        <w:t xml:space="preserve"> Note</w:t>
      </w:r>
      <w:r w:rsidR="000F0E50">
        <w:rPr>
          <w:rFonts w:eastAsia="Cambria" w:cstheme="minorHAnsi"/>
          <w:b/>
          <w:sz w:val="24"/>
          <w:szCs w:val="24"/>
        </w:rPr>
        <w:t xml:space="preserve">: </w:t>
      </w:r>
      <w:r w:rsidR="000F0E50" w:rsidRPr="000F0E50">
        <w:rPr>
          <w:rFonts w:eastAsia="Cambria" w:cstheme="minorHAnsi"/>
          <w:sz w:val="24"/>
          <w:szCs w:val="24"/>
        </w:rPr>
        <w:t>Diagram for rough idea of layer placement only – multiple layer changes</w:t>
      </w:r>
      <w:r w:rsidR="000F0E50">
        <w:rPr>
          <w:rFonts w:eastAsia="Cambria" w:cstheme="minorHAnsi"/>
          <w:sz w:val="24"/>
          <w:szCs w:val="24"/>
        </w:rPr>
        <w:t xml:space="preserve"> include interior drywall vs plywood, 2x4 vs 2x6 walls, 2x12 vs 2x10 rafters, </w:t>
      </w:r>
      <w:proofErr w:type="spellStart"/>
      <w:r w:rsidR="000F0E50">
        <w:rPr>
          <w:rFonts w:eastAsia="Cambria" w:cstheme="minorHAnsi"/>
          <w:sz w:val="24"/>
          <w:szCs w:val="24"/>
        </w:rPr>
        <w:t>Polyiso</w:t>
      </w:r>
      <w:proofErr w:type="spellEnd"/>
      <w:r w:rsidR="000F0E50">
        <w:rPr>
          <w:rFonts w:eastAsia="Cambria" w:cstheme="minorHAnsi"/>
          <w:sz w:val="24"/>
          <w:szCs w:val="24"/>
        </w:rPr>
        <w:t xml:space="preserve"> vs stone wool insulation, 1” vs 2” insulation layers on wall, stucco vs wood siding, </w:t>
      </w:r>
      <w:r w:rsidR="00E879AD">
        <w:rPr>
          <w:rFonts w:eastAsia="Cambria" w:cstheme="minorHAnsi"/>
          <w:sz w:val="24"/>
          <w:szCs w:val="24"/>
        </w:rPr>
        <w:t xml:space="preserve">flat </w:t>
      </w:r>
      <w:proofErr w:type="spellStart"/>
      <w:r w:rsidR="00E879AD">
        <w:rPr>
          <w:rFonts w:eastAsia="Cambria" w:cstheme="minorHAnsi"/>
          <w:sz w:val="24"/>
          <w:szCs w:val="24"/>
        </w:rPr>
        <w:t>layed</w:t>
      </w:r>
      <w:proofErr w:type="spellEnd"/>
      <w:r w:rsidR="00E879AD">
        <w:rPr>
          <w:rFonts w:eastAsia="Cambria" w:cstheme="minorHAnsi"/>
          <w:sz w:val="24"/>
          <w:szCs w:val="24"/>
        </w:rPr>
        <w:t xml:space="preserve"> 2x4 furring strips added between exterior insulation and upper plywood and extending above eaves, and </w:t>
      </w:r>
      <w:r w:rsidR="002D1B1C">
        <w:rPr>
          <w:rFonts w:eastAsia="Cambria" w:cstheme="minorHAnsi"/>
          <w:sz w:val="24"/>
          <w:szCs w:val="24"/>
        </w:rPr>
        <w:t>felt</w:t>
      </w:r>
      <w:r w:rsidR="000F0E50">
        <w:rPr>
          <w:rFonts w:eastAsia="Cambria" w:cstheme="minorHAnsi"/>
          <w:sz w:val="24"/>
          <w:szCs w:val="24"/>
        </w:rPr>
        <w:t xml:space="preserve"> paper vs </w:t>
      </w:r>
      <w:r w:rsidR="00E879AD">
        <w:rPr>
          <w:rFonts w:eastAsia="Cambria" w:cstheme="minorHAnsi"/>
          <w:sz w:val="24"/>
          <w:szCs w:val="24"/>
        </w:rPr>
        <w:t>f</w:t>
      </w:r>
      <w:r w:rsidR="000F0E50">
        <w:rPr>
          <w:rFonts w:eastAsia="Cambria" w:cstheme="minorHAnsi"/>
          <w:sz w:val="24"/>
          <w:szCs w:val="24"/>
        </w:rPr>
        <w:t>ully-adhered membrane beneath roof</w:t>
      </w:r>
      <w:r w:rsidR="002D1B1C">
        <w:rPr>
          <w:rFonts w:eastAsia="Cambria" w:cstheme="minorHAnsi"/>
          <w:sz w:val="24"/>
          <w:szCs w:val="24"/>
        </w:rPr>
        <w:t xml:space="preserve"> except in valleys</w:t>
      </w:r>
      <w:bookmarkStart w:id="2" w:name="_GoBack"/>
      <w:bookmarkEnd w:id="2"/>
      <w:r w:rsidR="00E879AD">
        <w:rPr>
          <w:rFonts w:eastAsia="Cambria" w:cstheme="minorHAnsi"/>
          <w:sz w:val="24"/>
          <w:szCs w:val="24"/>
        </w:rPr>
        <w:t>.</w:t>
      </w:r>
      <w:r w:rsidR="000F0E50">
        <w:rPr>
          <w:rFonts w:eastAsia="Cambria" w:cstheme="minorHAnsi"/>
          <w:sz w:val="24"/>
          <w:szCs w:val="24"/>
        </w:rPr>
        <w:t xml:space="preserve">  </w:t>
      </w:r>
    </w:p>
    <w:p w14:paraId="350A36DB" w14:textId="3A83E6E1" w:rsidR="0014703C" w:rsidRPr="0014703C" w:rsidRDefault="0014703C" w:rsidP="0014703C">
      <w:pPr>
        <w:spacing w:after="3" w:line="240" w:lineRule="auto"/>
        <w:ind w:left="24" w:right="14"/>
        <w:rPr>
          <w:rFonts w:cstheme="minorHAnsi"/>
          <w:sz w:val="24"/>
          <w:szCs w:val="24"/>
        </w:rPr>
      </w:pPr>
      <w:r w:rsidRPr="0014703C">
        <w:rPr>
          <w:rFonts w:eastAsia="Cambria" w:cstheme="minorHAnsi"/>
          <w:b/>
          <w:sz w:val="24"/>
          <w:szCs w:val="24"/>
        </w:rPr>
        <w:t>Figure 2: Control Layers</w:t>
      </w:r>
      <w:r w:rsidRPr="0014703C">
        <w:rPr>
          <w:rFonts w:eastAsia="Cambria" w:cstheme="minorHAnsi"/>
          <w:sz w:val="24"/>
          <w:szCs w:val="24"/>
        </w:rPr>
        <w:t>—</w:t>
      </w:r>
      <w:r w:rsidRPr="0014703C">
        <w:rPr>
          <w:rFonts w:cstheme="minorHAnsi"/>
          <w:sz w:val="24"/>
          <w:szCs w:val="24"/>
        </w:rPr>
        <w:t xml:space="preserve">Continuity of the air control layer, the vapor control layer and the thermal control layer at the roof-to-wall interface is provided by connecting the wall OSB sheathing to the roof OSB sheathing. </w:t>
      </w:r>
      <w:r>
        <w:rPr>
          <w:rFonts w:cstheme="minorHAnsi"/>
          <w:sz w:val="24"/>
          <w:szCs w:val="24"/>
        </w:rPr>
        <w:t xml:space="preserve">(source </w:t>
      </w:r>
      <w:r w:rsidRPr="00DB65AC">
        <w:rPr>
          <w:rFonts w:cstheme="minorHAnsi"/>
          <w:color w:val="3C3E3F"/>
          <w:sz w:val="24"/>
          <w:szCs w:val="24"/>
        </w:rPr>
        <w:t>BSI-096</w:t>
      </w:r>
      <w:r>
        <w:rPr>
          <w:rFonts w:cstheme="minorHAnsi"/>
          <w:color w:val="3C3E3F"/>
          <w:sz w:val="24"/>
          <w:szCs w:val="24"/>
        </w:rPr>
        <w:t>)</w:t>
      </w:r>
    </w:p>
    <w:p w14:paraId="6761B8F5" w14:textId="77777777" w:rsidR="0014703C" w:rsidRDefault="0014703C" w:rsidP="00DB65AC">
      <w:pPr>
        <w:spacing w:after="3" w:line="240" w:lineRule="auto"/>
        <w:ind w:left="24" w:right="14"/>
        <w:rPr>
          <w:rFonts w:ascii="Arial" w:hAnsi="Arial" w:cs="Arial"/>
          <w:color w:val="3C3E3F"/>
          <w:sz w:val="24"/>
          <w:szCs w:val="24"/>
        </w:rPr>
      </w:pPr>
    </w:p>
    <w:p w14:paraId="30A2F928" w14:textId="77777777" w:rsidR="00056AFC" w:rsidRPr="00056AFC" w:rsidRDefault="00350844">
      <w:pPr>
        <w:rPr>
          <w:rFonts w:ascii="Arial" w:hAnsi="Arial" w:cs="Arial"/>
          <w:b/>
          <w:color w:val="3C3E3F"/>
          <w:sz w:val="24"/>
          <w:szCs w:val="24"/>
        </w:rPr>
      </w:pPr>
      <w:r w:rsidRPr="00056AFC">
        <w:rPr>
          <w:rFonts w:ascii="Arial" w:hAnsi="Arial" w:cs="Arial"/>
          <w:b/>
          <w:color w:val="3C3E3F"/>
          <w:sz w:val="24"/>
          <w:szCs w:val="24"/>
        </w:rPr>
        <w:t>Walls</w:t>
      </w:r>
    </w:p>
    <w:p w14:paraId="71AA17B4" w14:textId="461BB95D" w:rsidR="00AC17DB" w:rsidRDefault="004C433E">
      <w:pPr>
        <w:rPr>
          <w:rFonts w:ascii="Arial" w:hAnsi="Arial" w:cs="Arial"/>
          <w:color w:val="3C3E3F"/>
          <w:sz w:val="24"/>
          <w:szCs w:val="24"/>
        </w:rPr>
      </w:pPr>
      <w:r w:rsidRPr="004C433E">
        <w:rPr>
          <w:rFonts w:ascii="Arial" w:hAnsi="Arial" w:cs="Arial"/>
          <w:color w:val="3C3E3F"/>
          <w:sz w:val="24"/>
          <w:szCs w:val="24"/>
        </w:rPr>
        <w:t>The wall</w:t>
      </w:r>
      <w:r w:rsidR="008014BE">
        <w:rPr>
          <w:rFonts w:ascii="Arial" w:hAnsi="Arial" w:cs="Arial"/>
          <w:color w:val="3C3E3F"/>
          <w:sz w:val="24"/>
          <w:szCs w:val="24"/>
        </w:rPr>
        <w:t>s are</w:t>
      </w:r>
      <w:r w:rsidRPr="004C433E">
        <w:rPr>
          <w:rFonts w:ascii="Arial" w:hAnsi="Arial" w:cs="Arial"/>
          <w:color w:val="3C3E3F"/>
          <w:sz w:val="24"/>
          <w:szCs w:val="24"/>
        </w:rPr>
        <w:t xml:space="preserve"> 2</w:t>
      </w:r>
      <w:r w:rsidR="00AF2A2F">
        <w:rPr>
          <w:rFonts w:ascii="Arial" w:hAnsi="Arial" w:cs="Arial"/>
          <w:color w:val="3C3E3F"/>
          <w:sz w:val="24"/>
          <w:szCs w:val="24"/>
        </w:rPr>
        <w:t>”</w:t>
      </w:r>
      <w:r w:rsidRPr="004C433E">
        <w:rPr>
          <w:rFonts w:ascii="Arial" w:hAnsi="Arial" w:cs="Arial"/>
          <w:color w:val="3C3E3F"/>
          <w:sz w:val="24"/>
          <w:szCs w:val="24"/>
        </w:rPr>
        <w:t>x</w:t>
      </w:r>
      <w:proofErr w:type="gramStart"/>
      <w:r w:rsidRPr="004C433E">
        <w:rPr>
          <w:rFonts w:ascii="Arial" w:hAnsi="Arial" w:cs="Arial"/>
          <w:color w:val="3C3E3F"/>
          <w:sz w:val="24"/>
          <w:szCs w:val="24"/>
        </w:rPr>
        <w:t>4</w:t>
      </w:r>
      <w:r w:rsidR="00AF2A2F">
        <w:rPr>
          <w:rFonts w:ascii="Arial" w:hAnsi="Arial" w:cs="Arial"/>
          <w:color w:val="3C3E3F"/>
          <w:sz w:val="24"/>
          <w:szCs w:val="24"/>
        </w:rPr>
        <w:t>”</w:t>
      </w:r>
      <w:r w:rsidRPr="004C433E">
        <w:rPr>
          <w:rFonts w:ascii="Arial" w:hAnsi="Arial" w:cs="Arial"/>
          <w:color w:val="3C3E3F"/>
          <w:sz w:val="24"/>
          <w:szCs w:val="24"/>
        </w:rPr>
        <w:t>s</w:t>
      </w:r>
      <w:proofErr w:type="gramEnd"/>
      <w:r w:rsidRPr="004C433E">
        <w:rPr>
          <w:rFonts w:ascii="Arial" w:hAnsi="Arial" w:cs="Arial"/>
          <w:color w:val="3C3E3F"/>
          <w:sz w:val="24"/>
          <w:szCs w:val="24"/>
        </w:rPr>
        <w:t xml:space="preserve"> on 16" centers, but </w:t>
      </w:r>
      <w:r w:rsidR="00AC17DB">
        <w:rPr>
          <w:rFonts w:ascii="Arial" w:hAnsi="Arial" w:cs="Arial"/>
          <w:color w:val="3C3E3F"/>
          <w:sz w:val="24"/>
          <w:szCs w:val="24"/>
        </w:rPr>
        <w:t>1”x6” or plywood 6” deep window bucks</w:t>
      </w:r>
      <w:r w:rsidRPr="004C433E">
        <w:rPr>
          <w:rFonts w:ascii="Arial" w:hAnsi="Arial" w:cs="Arial"/>
          <w:color w:val="3C3E3F"/>
          <w:sz w:val="24"/>
          <w:szCs w:val="24"/>
        </w:rPr>
        <w:t xml:space="preserve"> frame around the doors and windows</w:t>
      </w:r>
      <w:r w:rsidR="008014BE">
        <w:rPr>
          <w:rFonts w:ascii="Arial" w:hAnsi="Arial" w:cs="Arial"/>
          <w:color w:val="3C3E3F"/>
          <w:sz w:val="24"/>
          <w:szCs w:val="24"/>
        </w:rPr>
        <w:t>. The bucks are installed</w:t>
      </w:r>
      <w:r w:rsidRPr="004C433E">
        <w:rPr>
          <w:rFonts w:ascii="Arial" w:hAnsi="Arial" w:cs="Arial"/>
          <w:color w:val="3C3E3F"/>
          <w:sz w:val="24"/>
          <w:szCs w:val="24"/>
        </w:rPr>
        <w:t xml:space="preserve"> with the extra 2 inches towards the exterior to match the thickness of 2" worth of exterior foam sheathing on the exterior.</w:t>
      </w:r>
    </w:p>
    <w:p w14:paraId="04AF3CF0" w14:textId="442D3DDE" w:rsidR="00987BD0" w:rsidRDefault="004C433E">
      <w:pPr>
        <w:rPr>
          <w:rFonts w:ascii="Arial" w:hAnsi="Arial" w:cs="Arial"/>
          <w:color w:val="3C3E3F"/>
          <w:sz w:val="24"/>
          <w:szCs w:val="24"/>
        </w:rPr>
      </w:pPr>
      <w:r w:rsidRPr="004C433E">
        <w:rPr>
          <w:rFonts w:ascii="Arial" w:hAnsi="Arial" w:cs="Arial"/>
          <w:color w:val="3C3E3F"/>
          <w:sz w:val="24"/>
          <w:szCs w:val="24"/>
        </w:rPr>
        <w:t xml:space="preserve">ZIP sheathing </w:t>
      </w:r>
      <w:r w:rsidR="00AC17DB">
        <w:rPr>
          <w:rFonts w:ascii="Arial" w:hAnsi="Arial" w:cs="Arial"/>
          <w:color w:val="3C3E3F"/>
          <w:sz w:val="24"/>
          <w:szCs w:val="24"/>
        </w:rPr>
        <w:t>is secured to t</w:t>
      </w:r>
      <w:r w:rsidRPr="004C433E">
        <w:rPr>
          <w:rFonts w:ascii="Arial" w:hAnsi="Arial" w:cs="Arial"/>
          <w:color w:val="3C3E3F"/>
          <w:sz w:val="24"/>
          <w:szCs w:val="24"/>
        </w:rPr>
        <w:t>he 2</w:t>
      </w:r>
      <w:r w:rsidR="00AC17DB">
        <w:rPr>
          <w:rFonts w:ascii="Arial" w:hAnsi="Arial" w:cs="Arial"/>
          <w:color w:val="3C3E3F"/>
          <w:sz w:val="24"/>
          <w:szCs w:val="24"/>
        </w:rPr>
        <w:t>”</w:t>
      </w:r>
      <w:r w:rsidRPr="004C433E">
        <w:rPr>
          <w:rFonts w:ascii="Arial" w:hAnsi="Arial" w:cs="Arial"/>
          <w:color w:val="3C3E3F"/>
          <w:sz w:val="24"/>
          <w:szCs w:val="24"/>
        </w:rPr>
        <w:t>x</w:t>
      </w:r>
      <w:proofErr w:type="gramStart"/>
      <w:r w:rsidRPr="004C433E">
        <w:rPr>
          <w:rFonts w:ascii="Arial" w:hAnsi="Arial" w:cs="Arial"/>
          <w:color w:val="3C3E3F"/>
          <w:sz w:val="24"/>
          <w:szCs w:val="24"/>
        </w:rPr>
        <w:t>4</w:t>
      </w:r>
      <w:r w:rsidR="00AC17DB">
        <w:rPr>
          <w:rFonts w:ascii="Arial" w:hAnsi="Arial" w:cs="Arial"/>
          <w:color w:val="3C3E3F"/>
          <w:sz w:val="24"/>
          <w:szCs w:val="24"/>
        </w:rPr>
        <w:t>”</w:t>
      </w:r>
      <w:r w:rsidRPr="004C433E">
        <w:rPr>
          <w:rFonts w:ascii="Arial" w:hAnsi="Arial" w:cs="Arial"/>
          <w:color w:val="3C3E3F"/>
          <w:sz w:val="24"/>
          <w:szCs w:val="24"/>
        </w:rPr>
        <w:t>s</w:t>
      </w:r>
      <w:proofErr w:type="gramEnd"/>
      <w:r w:rsidRPr="004C433E">
        <w:rPr>
          <w:rFonts w:ascii="Arial" w:hAnsi="Arial" w:cs="Arial"/>
          <w:color w:val="3C3E3F"/>
          <w:sz w:val="24"/>
          <w:szCs w:val="24"/>
        </w:rPr>
        <w:t xml:space="preserve"> for shear strength</w:t>
      </w:r>
      <w:r w:rsidR="008014BE">
        <w:rPr>
          <w:rFonts w:ascii="Arial" w:hAnsi="Arial" w:cs="Arial"/>
          <w:color w:val="3C3E3F"/>
          <w:sz w:val="24"/>
          <w:szCs w:val="24"/>
        </w:rPr>
        <w:t>,</w:t>
      </w:r>
      <w:r w:rsidRPr="004C433E">
        <w:rPr>
          <w:rFonts w:ascii="Arial" w:hAnsi="Arial" w:cs="Arial"/>
          <w:color w:val="3C3E3F"/>
          <w:sz w:val="24"/>
          <w:szCs w:val="24"/>
        </w:rPr>
        <w:t xml:space="preserve"> and </w:t>
      </w:r>
      <w:r w:rsidR="008014BE">
        <w:rPr>
          <w:rFonts w:ascii="Arial" w:hAnsi="Arial" w:cs="Arial"/>
          <w:color w:val="3C3E3F"/>
          <w:sz w:val="24"/>
          <w:szCs w:val="24"/>
        </w:rPr>
        <w:t>provides</w:t>
      </w:r>
      <w:r w:rsidRPr="004C433E">
        <w:rPr>
          <w:rFonts w:ascii="Arial" w:hAnsi="Arial" w:cs="Arial"/>
          <w:color w:val="3C3E3F"/>
          <w:sz w:val="24"/>
          <w:szCs w:val="24"/>
        </w:rPr>
        <w:t xml:space="preserve"> </w:t>
      </w:r>
      <w:r w:rsidR="00AC17DB">
        <w:rPr>
          <w:rFonts w:ascii="Arial" w:hAnsi="Arial" w:cs="Arial"/>
          <w:color w:val="3C3E3F"/>
          <w:sz w:val="24"/>
          <w:szCs w:val="24"/>
        </w:rPr>
        <w:t xml:space="preserve">the </w:t>
      </w:r>
      <w:r w:rsidRPr="004C433E">
        <w:rPr>
          <w:rFonts w:ascii="Arial" w:hAnsi="Arial" w:cs="Arial"/>
          <w:color w:val="3C3E3F"/>
          <w:sz w:val="24"/>
          <w:szCs w:val="24"/>
        </w:rPr>
        <w:t xml:space="preserve">air, water and vapor barrier. Flashing of the window and door openings at the sheathing layer for the water barrier </w:t>
      </w:r>
      <w:r w:rsidR="008014BE">
        <w:rPr>
          <w:rFonts w:ascii="Arial" w:hAnsi="Arial" w:cs="Arial"/>
          <w:color w:val="3C3E3F"/>
          <w:sz w:val="24"/>
          <w:szCs w:val="24"/>
        </w:rPr>
        <w:t>could be</w:t>
      </w:r>
      <w:r w:rsidRPr="004C433E">
        <w:rPr>
          <w:rFonts w:ascii="Arial" w:hAnsi="Arial" w:cs="Arial"/>
          <w:color w:val="3C3E3F"/>
          <w:sz w:val="24"/>
          <w:szCs w:val="24"/>
        </w:rPr>
        <w:t xml:space="preserve"> challenging for the builder not used to it, but excellent articles are available </w:t>
      </w:r>
      <w:r w:rsidR="00987BD0">
        <w:rPr>
          <w:rFonts w:ascii="Arial" w:hAnsi="Arial" w:cs="Arial"/>
          <w:color w:val="3C3E3F"/>
          <w:sz w:val="24"/>
          <w:szCs w:val="24"/>
        </w:rPr>
        <w:t>which detail durable techniques</w:t>
      </w:r>
      <w:r w:rsidRPr="004C433E">
        <w:rPr>
          <w:rFonts w:ascii="Arial" w:hAnsi="Arial" w:cs="Arial"/>
          <w:color w:val="3C3E3F"/>
          <w:sz w:val="24"/>
          <w:szCs w:val="24"/>
        </w:rPr>
        <w:t>. Two layers of 1" thick exterior foam board with each layer's seams offset from the layer below is ideal to account for possible shrinkage of the foam board over time, and increase the long</w:t>
      </w:r>
      <w:r w:rsidR="00350844">
        <w:rPr>
          <w:rFonts w:ascii="Arial" w:hAnsi="Arial" w:cs="Arial"/>
          <w:color w:val="3C3E3F"/>
          <w:sz w:val="24"/>
          <w:szCs w:val="24"/>
        </w:rPr>
        <w:t>-</w:t>
      </w:r>
      <w:r w:rsidRPr="004C433E">
        <w:rPr>
          <w:rFonts w:ascii="Arial" w:hAnsi="Arial" w:cs="Arial"/>
          <w:color w:val="3C3E3F"/>
          <w:sz w:val="24"/>
          <w:szCs w:val="24"/>
        </w:rPr>
        <w:t xml:space="preserve">term protection of the structure. </w:t>
      </w:r>
      <w:r w:rsidR="009D6FFA">
        <w:rPr>
          <w:rFonts w:ascii="Arial" w:hAnsi="Arial" w:cs="Arial"/>
          <w:color w:val="3C3E3F"/>
          <w:sz w:val="24"/>
          <w:szCs w:val="24"/>
        </w:rPr>
        <w:t xml:space="preserve">The top layer of </w:t>
      </w:r>
      <w:proofErr w:type="spellStart"/>
      <w:r w:rsidR="009D6FFA">
        <w:rPr>
          <w:rFonts w:ascii="Arial" w:hAnsi="Arial" w:cs="Arial"/>
          <w:color w:val="3C3E3F"/>
          <w:sz w:val="24"/>
          <w:szCs w:val="24"/>
        </w:rPr>
        <w:t>polyiso</w:t>
      </w:r>
      <w:proofErr w:type="spellEnd"/>
      <w:r w:rsidR="009D6FFA">
        <w:rPr>
          <w:rFonts w:ascii="Arial" w:hAnsi="Arial" w:cs="Arial"/>
          <w:color w:val="3C3E3F"/>
          <w:sz w:val="24"/>
          <w:szCs w:val="24"/>
        </w:rPr>
        <w:t xml:space="preserve"> is tape sealed. </w:t>
      </w:r>
      <w:r w:rsidRPr="004C433E">
        <w:rPr>
          <w:rFonts w:ascii="Arial" w:hAnsi="Arial" w:cs="Arial"/>
          <w:color w:val="3C3E3F"/>
          <w:sz w:val="24"/>
          <w:szCs w:val="24"/>
        </w:rPr>
        <w:t>Furring strips of 1</w:t>
      </w:r>
      <w:r w:rsidR="00350844">
        <w:rPr>
          <w:rFonts w:ascii="Arial" w:hAnsi="Arial" w:cs="Arial"/>
          <w:color w:val="3C3E3F"/>
          <w:sz w:val="24"/>
          <w:szCs w:val="24"/>
        </w:rPr>
        <w:t>”</w:t>
      </w:r>
      <w:r w:rsidRPr="004C433E">
        <w:rPr>
          <w:rFonts w:ascii="Arial" w:hAnsi="Arial" w:cs="Arial"/>
          <w:color w:val="3C3E3F"/>
          <w:sz w:val="24"/>
          <w:szCs w:val="24"/>
        </w:rPr>
        <w:t>x4</w:t>
      </w:r>
      <w:r w:rsidR="00350844">
        <w:rPr>
          <w:rFonts w:ascii="Arial" w:hAnsi="Arial" w:cs="Arial"/>
          <w:color w:val="3C3E3F"/>
          <w:sz w:val="24"/>
          <w:szCs w:val="24"/>
        </w:rPr>
        <w:t>”</w:t>
      </w:r>
      <w:r w:rsidRPr="004C433E">
        <w:rPr>
          <w:rFonts w:ascii="Arial" w:hAnsi="Arial" w:cs="Arial"/>
          <w:color w:val="3C3E3F"/>
          <w:sz w:val="24"/>
          <w:szCs w:val="24"/>
        </w:rPr>
        <w:t xml:space="preserve"> screwed through the foamboard into the 2</w:t>
      </w:r>
      <w:r w:rsidR="00987BD0">
        <w:rPr>
          <w:rFonts w:ascii="Arial" w:hAnsi="Arial" w:cs="Arial"/>
          <w:color w:val="3C3E3F"/>
          <w:sz w:val="24"/>
          <w:szCs w:val="24"/>
        </w:rPr>
        <w:t>”</w:t>
      </w:r>
      <w:r w:rsidRPr="004C433E">
        <w:rPr>
          <w:rFonts w:ascii="Arial" w:hAnsi="Arial" w:cs="Arial"/>
          <w:color w:val="3C3E3F"/>
          <w:sz w:val="24"/>
          <w:szCs w:val="24"/>
        </w:rPr>
        <w:t>x4</w:t>
      </w:r>
      <w:r w:rsidR="00987BD0">
        <w:rPr>
          <w:rFonts w:ascii="Arial" w:hAnsi="Arial" w:cs="Arial"/>
          <w:color w:val="3C3E3F"/>
          <w:sz w:val="24"/>
          <w:szCs w:val="24"/>
        </w:rPr>
        <w:t>”</w:t>
      </w:r>
      <w:r w:rsidRPr="004C433E">
        <w:rPr>
          <w:rFonts w:ascii="Arial" w:hAnsi="Arial" w:cs="Arial"/>
          <w:color w:val="3C3E3F"/>
          <w:sz w:val="24"/>
          <w:szCs w:val="24"/>
        </w:rPr>
        <w:t xml:space="preserve"> framing secure the foamboard and provide a rainscreen </w:t>
      </w:r>
      <w:r w:rsidRPr="004C433E">
        <w:rPr>
          <w:rFonts w:ascii="Arial" w:hAnsi="Arial" w:cs="Arial"/>
          <w:color w:val="3C3E3F"/>
          <w:sz w:val="24"/>
          <w:szCs w:val="24"/>
        </w:rPr>
        <w:lastRenderedPageBreak/>
        <w:t xml:space="preserve">while providing a good base for </w:t>
      </w:r>
      <w:r w:rsidR="00987BD0">
        <w:rPr>
          <w:rFonts w:ascii="Arial" w:hAnsi="Arial" w:cs="Arial"/>
          <w:color w:val="3C3E3F"/>
          <w:sz w:val="24"/>
          <w:szCs w:val="24"/>
        </w:rPr>
        <w:t>the stucco</w:t>
      </w:r>
      <w:r w:rsidRPr="004C433E">
        <w:rPr>
          <w:rFonts w:ascii="Arial" w:hAnsi="Arial" w:cs="Arial"/>
          <w:color w:val="3C3E3F"/>
          <w:sz w:val="24"/>
          <w:szCs w:val="24"/>
        </w:rPr>
        <w:t xml:space="preserve"> siding.</w:t>
      </w:r>
      <w:r w:rsidR="00350844">
        <w:rPr>
          <w:rFonts w:ascii="Arial" w:hAnsi="Arial" w:cs="Arial"/>
          <w:color w:val="3C3E3F"/>
          <w:sz w:val="24"/>
          <w:szCs w:val="24"/>
        </w:rPr>
        <w:t xml:space="preserve"> Standard pine with epoxy coated</w:t>
      </w:r>
      <w:r w:rsidR="00056AFC">
        <w:rPr>
          <w:rFonts w:ascii="Arial" w:hAnsi="Arial" w:cs="Arial"/>
          <w:color w:val="3C3E3F"/>
          <w:sz w:val="24"/>
          <w:szCs w:val="24"/>
        </w:rPr>
        <w:t xml:space="preserve"> screws work for the furring strips because they easily dry with the airflow allowed by the rainscreen.</w:t>
      </w:r>
    </w:p>
    <w:p w14:paraId="1357463D" w14:textId="5252F3F5" w:rsidR="00CC2277" w:rsidRDefault="004C433E">
      <w:pPr>
        <w:rPr>
          <w:rFonts w:ascii="Arial" w:hAnsi="Arial" w:cs="Arial"/>
          <w:color w:val="3C3E3F"/>
          <w:sz w:val="24"/>
          <w:szCs w:val="24"/>
        </w:rPr>
      </w:pPr>
      <w:bookmarkStart w:id="3" w:name="_Hlk1309278"/>
      <w:r w:rsidRPr="004C433E">
        <w:rPr>
          <w:rFonts w:ascii="Arial" w:hAnsi="Arial" w:cs="Arial"/>
          <w:color w:val="3C3E3F"/>
          <w:sz w:val="24"/>
          <w:szCs w:val="24"/>
        </w:rPr>
        <w:t xml:space="preserve">With 2" </w:t>
      </w:r>
      <w:r w:rsidR="00987BD0">
        <w:rPr>
          <w:rFonts w:ascii="Arial" w:hAnsi="Arial" w:cs="Arial"/>
          <w:color w:val="3C3E3F"/>
          <w:sz w:val="24"/>
          <w:szCs w:val="24"/>
        </w:rPr>
        <w:t xml:space="preserve">thickness </w:t>
      </w:r>
      <w:r w:rsidRPr="004C433E">
        <w:rPr>
          <w:rFonts w:ascii="Arial" w:hAnsi="Arial" w:cs="Arial"/>
          <w:color w:val="3C3E3F"/>
          <w:sz w:val="24"/>
          <w:szCs w:val="24"/>
        </w:rPr>
        <w:t xml:space="preserve">of </w:t>
      </w:r>
      <w:r w:rsidR="00987BD0">
        <w:rPr>
          <w:rFonts w:ascii="Arial" w:hAnsi="Arial" w:cs="Arial"/>
          <w:color w:val="3C3E3F"/>
          <w:sz w:val="24"/>
          <w:szCs w:val="24"/>
        </w:rPr>
        <w:t xml:space="preserve">external </w:t>
      </w:r>
      <w:proofErr w:type="spellStart"/>
      <w:r w:rsidRPr="004C433E">
        <w:rPr>
          <w:rFonts w:ascii="Arial" w:hAnsi="Arial" w:cs="Arial"/>
          <w:color w:val="3C3E3F"/>
          <w:sz w:val="24"/>
          <w:szCs w:val="24"/>
        </w:rPr>
        <w:t>Polyiso</w:t>
      </w:r>
      <w:proofErr w:type="spellEnd"/>
      <w:r w:rsidR="0049079E">
        <w:rPr>
          <w:rFonts w:ascii="Arial" w:hAnsi="Arial" w:cs="Arial"/>
          <w:color w:val="3C3E3F"/>
          <w:sz w:val="24"/>
          <w:szCs w:val="24"/>
        </w:rPr>
        <w:t xml:space="preserve"> (R-13.1)</w:t>
      </w:r>
      <w:r w:rsidRPr="004C433E">
        <w:rPr>
          <w:rFonts w:ascii="Arial" w:hAnsi="Arial" w:cs="Arial"/>
          <w:color w:val="3C3E3F"/>
          <w:sz w:val="24"/>
          <w:szCs w:val="24"/>
        </w:rPr>
        <w:t xml:space="preserve"> and R-13 in the stud cavities, </w:t>
      </w:r>
      <w:r w:rsidR="00987BD0">
        <w:rPr>
          <w:rFonts w:ascii="Arial" w:hAnsi="Arial" w:cs="Arial"/>
          <w:color w:val="3C3E3F"/>
          <w:sz w:val="24"/>
          <w:szCs w:val="24"/>
        </w:rPr>
        <w:t>the assembly</w:t>
      </w:r>
      <w:r w:rsidRPr="004C433E">
        <w:rPr>
          <w:rFonts w:ascii="Arial" w:hAnsi="Arial" w:cs="Arial"/>
          <w:color w:val="3C3E3F"/>
          <w:sz w:val="24"/>
          <w:szCs w:val="24"/>
        </w:rPr>
        <w:t xml:space="preserve"> </w:t>
      </w:r>
      <w:r w:rsidR="00350844">
        <w:rPr>
          <w:rFonts w:ascii="Arial" w:hAnsi="Arial" w:cs="Arial"/>
          <w:color w:val="3C3E3F"/>
          <w:sz w:val="24"/>
          <w:szCs w:val="24"/>
        </w:rPr>
        <w:t>i</w:t>
      </w:r>
      <w:r w:rsidRPr="004C433E">
        <w:rPr>
          <w:rFonts w:ascii="Arial" w:hAnsi="Arial" w:cs="Arial"/>
          <w:color w:val="3C3E3F"/>
          <w:sz w:val="24"/>
          <w:szCs w:val="24"/>
        </w:rPr>
        <w:t>s R-2</w:t>
      </w:r>
      <w:r w:rsidR="0049079E">
        <w:rPr>
          <w:rFonts w:ascii="Arial" w:hAnsi="Arial" w:cs="Arial"/>
          <w:color w:val="3C3E3F"/>
          <w:sz w:val="24"/>
          <w:szCs w:val="24"/>
        </w:rPr>
        <w:t>6</w:t>
      </w:r>
      <w:r w:rsidRPr="004C433E">
        <w:rPr>
          <w:rFonts w:ascii="Arial" w:hAnsi="Arial" w:cs="Arial"/>
          <w:color w:val="3C3E3F"/>
          <w:sz w:val="24"/>
          <w:szCs w:val="24"/>
        </w:rPr>
        <w:t xml:space="preserve"> for the county, but </w:t>
      </w:r>
      <w:r w:rsidR="00350844">
        <w:rPr>
          <w:rFonts w:ascii="Arial" w:hAnsi="Arial" w:cs="Arial"/>
          <w:color w:val="3C3E3F"/>
          <w:sz w:val="24"/>
          <w:szCs w:val="24"/>
        </w:rPr>
        <w:t xml:space="preserve">true </w:t>
      </w:r>
      <w:r w:rsidRPr="004C433E">
        <w:rPr>
          <w:rFonts w:ascii="Arial" w:hAnsi="Arial" w:cs="Arial"/>
          <w:color w:val="3C3E3F"/>
          <w:sz w:val="24"/>
          <w:szCs w:val="24"/>
        </w:rPr>
        <w:t>whole wall performance would be closer to R-2</w:t>
      </w:r>
      <w:r w:rsidR="0049079E">
        <w:rPr>
          <w:rFonts w:ascii="Arial" w:hAnsi="Arial" w:cs="Arial"/>
          <w:color w:val="3C3E3F"/>
          <w:sz w:val="24"/>
          <w:szCs w:val="24"/>
        </w:rPr>
        <w:t>3</w:t>
      </w:r>
      <w:r w:rsidRPr="004C433E">
        <w:rPr>
          <w:rFonts w:ascii="Arial" w:hAnsi="Arial" w:cs="Arial"/>
          <w:color w:val="3C3E3F"/>
          <w:sz w:val="24"/>
          <w:szCs w:val="24"/>
        </w:rPr>
        <w:t xml:space="preserve"> </w:t>
      </w:r>
      <w:r w:rsidR="00350844">
        <w:rPr>
          <w:rFonts w:ascii="Arial" w:hAnsi="Arial" w:cs="Arial"/>
          <w:color w:val="3C3E3F"/>
          <w:sz w:val="24"/>
          <w:szCs w:val="24"/>
        </w:rPr>
        <w:t xml:space="preserve">with </w:t>
      </w:r>
      <w:r w:rsidRPr="004C433E">
        <w:rPr>
          <w:rFonts w:ascii="Arial" w:hAnsi="Arial" w:cs="Arial"/>
          <w:color w:val="3C3E3F"/>
          <w:sz w:val="24"/>
          <w:szCs w:val="24"/>
        </w:rPr>
        <w:t>thermal bridging</w:t>
      </w:r>
      <w:r w:rsidR="0049079E">
        <w:rPr>
          <w:rFonts w:ascii="Arial" w:hAnsi="Arial" w:cs="Arial"/>
          <w:color w:val="3C3E3F"/>
          <w:sz w:val="24"/>
          <w:szCs w:val="24"/>
        </w:rPr>
        <w:t xml:space="preserve"> considered</w:t>
      </w:r>
      <w:r w:rsidRPr="004C433E">
        <w:rPr>
          <w:rFonts w:ascii="Arial" w:hAnsi="Arial" w:cs="Arial"/>
          <w:color w:val="3C3E3F"/>
          <w:sz w:val="24"/>
          <w:szCs w:val="24"/>
        </w:rPr>
        <w:t>.</w:t>
      </w:r>
      <w:bookmarkEnd w:id="3"/>
      <w:r w:rsidRPr="004C433E">
        <w:rPr>
          <w:rFonts w:ascii="Arial" w:hAnsi="Arial" w:cs="Arial"/>
          <w:color w:val="3C3E3F"/>
          <w:sz w:val="24"/>
          <w:szCs w:val="24"/>
        </w:rPr>
        <w:t xml:space="preserve"> </w:t>
      </w:r>
      <w:r w:rsidR="00987BD0">
        <w:rPr>
          <w:rFonts w:ascii="Arial" w:hAnsi="Arial" w:cs="Arial"/>
          <w:color w:val="3C3E3F"/>
          <w:sz w:val="24"/>
          <w:szCs w:val="24"/>
        </w:rPr>
        <w:t>True w</w:t>
      </w:r>
      <w:r w:rsidRPr="004C433E">
        <w:rPr>
          <w:rFonts w:ascii="Arial" w:hAnsi="Arial" w:cs="Arial"/>
          <w:color w:val="3C3E3F"/>
          <w:sz w:val="24"/>
          <w:szCs w:val="24"/>
        </w:rPr>
        <w:t>hole wall performance of the standard 2</w:t>
      </w:r>
      <w:r w:rsidR="00987BD0">
        <w:rPr>
          <w:rFonts w:ascii="Arial" w:hAnsi="Arial" w:cs="Arial"/>
          <w:color w:val="3C3E3F"/>
          <w:sz w:val="24"/>
          <w:szCs w:val="24"/>
        </w:rPr>
        <w:t>”</w:t>
      </w:r>
      <w:r w:rsidRPr="004C433E">
        <w:rPr>
          <w:rFonts w:ascii="Arial" w:hAnsi="Arial" w:cs="Arial"/>
          <w:color w:val="3C3E3F"/>
          <w:sz w:val="24"/>
          <w:szCs w:val="24"/>
        </w:rPr>
        <w:t>x6</w:t>
      </w:r>
      <w:r w:rsidR="00987BD0">
        <w:rPr>
          <w:rFonts w:ascii="Arial" w:hAnsi="Arial" w:cs="Arial"/>
          <w:color w:val="3C3E3F"/>
          <w:sz w:val="24"/>
          <w:szCs w:val="24"/>
        </w:rPr>
        <w:t>”</w:t>
      </w:r>
      <w:r w:rsidRPr="004C433E">
        <w:rPr>
          <w:rFonts w:ascii="Arial" w:hAnsi="Arial" w:cs="Arial"/>
          <w:color w:val="3C3E3F"/>
          <w:sz w:val="24"/>
          <w:szCs w:val="24"/>
        </w:rPr>
        <w:t xml:space="preserve"> wall is closer to R-13 per the following link</w:t>
      </w:r>
      <w:r w:rsidR="00987BD0">
        <w:rPr>
          <w:rFonts w:ascii="Arial" w:hAnsi="Arial" w:cs="Arial"/>
          <w:color w:val="3C3E3F"/>
          <w:sz w:val="24"/>
          <w:szCs w:val="24"/>
        </w:rPr>
        <w:t xml:space="preserve"> </w:t>
      </w:r>
      <w:proofErr w:type="gramStart"/>
      <w:r w:rsidRPr="004C433E">
        <w:rPr>
          <w:rFonts w:ascii="Arial" w:hAnsi="Arial" w:cs="Arial"/>
          <w:color w:val="3C3E3F"/>
          <w:sz w:val="24"/>
          <w:szCs w:val="24"/>
        </w:rPr>
        <w:t>http://www.homeenergy.org/show/article/nav/walls/page/3/id/1517 .</w:t>
      </w:r>
      <w:proofErr w:type="gramEnd"/>
      <w:r w:rsidR="00350844">
        <w:rPr>
          <w:rFonts w:ascii="Arial" w:hAnsi="Arial" w:cs="Arial"/>
          <w:color w:val="3C3E3F"/>
          <w:sz w:val="24"/>
          <w:szCs w:val="24"/>
        </w:rPr>
        <w:t xml:space="preserve"> </w:t>
      </w:r>
      <w:r w:rsidRPr="004C433E">
        <w:rPr>
          <w:rFonts w:ascii="Arial" w:hAnsi="Arial" w:cs="Arial"/>
          <w:color w:val="3C3E3F"/>
          <w:sz w:val="24"/>
          <w:szCs w:val="24"/>
        </w:rPr>
        <w:t>The standard 2</w:t>
      </w:r>
      <w:r w:rsidR="00987BD0">
        <w:rPr>
          <w:rFonts w:ascii="Arial" w:hAnsi="Arial" w:cs="Arial"/>
          <w:color w:val="3C3E3F"/>
          <w:sz w:val="24"/>
          <w:szCs w:val="24"/>
        </w:rPr>
        <w:t>”</w:t>
      </w:r>
      <w:r w:rsidRPr="004C433E">
        <w:rPr>
          <w:rFonts w:ascii="Arial" w:hAnsi="Arial" w:cs="Arial"/>
          <w:color w:val="3C3E3F"/>
          <w:sz w:val="24"/>
          <w:szCs w:val="24"/>
        </w:rPr>
        <w:t>x6</w:t>
      </w:r>
      <w:r w:rsidR="00350844">
        <w:rPr>
          <w:rFonts w:ascii="Arial" w:hAnsi="Arial" w:cs="Arial"/>
          <w:color w:val="3C3E3F"/>
          <w:sz w:val="24"/>
          <w:szCs w:val="24"/>
        </w:rPr>
        <w:t>”</w:t>
      </w:r>
      <w:r w:rsidRPr="004C433E">
        <w:rPr>
          <w:rFonts w:ascii="Arial" w:hAnsi="Arial" w:cs="Arial"/>
          <w:color w:val="3C3E3F"/>
          <w:sz w:val="24"/>
          <w:szCs w:val="24"/>
        </w:rPr>
        <w:t xml:space="preserve"> wall also has </w:t>
      </w:r>
      <w:r w:rsidR="00350844">
        <w:rPr>
          <w:rFonts w:ascii="Arial" w:hAnsi="Arial" w:cs="Arial"/>
          <w:color w:val="3C3E3F"/>
          <w:sz w:val="24"/>
          <w:szCs w:val="24"/>
        </w:rPr>
        <w:t xml:space="preserve">a </w:t>
      </w:r>
      <w:r w:rsidRPr="004C433E">
        <w:rPr>
          <w:rFonts w:ascii="Arial" w:hAnsi="Arial" w:cs="Arial"/>
          <w:color w:val="3C3E3F"/>
          <w:sz w:val="24"/>
          <w:szCs w:val="24"/>
        </w:rPr>
        <w:t xml:space="preserve">much less protected structure due to no rainscreen, and </w:t>
      </w:r>
      <w:r w:rsidR="00350844">
        <w:rPr>
          <w:rFonts w:ascii="Arial" w:hAnsi="Arial" w:cs="Arial"/>
          <w:color w:val="3C3E3F"/>
          <w:sz w:val="24"/>
          <w:szCs w:val="24"/>
        </w:rPr>
        <w:t xml:space="preserve">increased </w:t>
      </w:r>
      <w:r w:rsidRPr="004C433E">
        <w:rPr>
          <w:rFonts w:ascii="Arial" w:hAnsi="Arial" w:cs="Arial"/>
          <w:color w:val="3C3E3F"/>
          <w:sz w:val="24"/>
          <w:szCs w:val="24"/>
        </w:rPr>
        <w:t>exposure to temperature extremes</w:t>
      </w:r>
      <w:r w:rsidR="00350844">
        <w:rPr>
          <w:rFonts w:ascii="Arial" w:hAnsi="Arial" w:cs="Arial"/>
          <w:color w:val="3C3E3F"/>
          <w:sz w:val="24"/>
          <w:szCs w:val="24"/>
        </w:rPr>
        <w:t>.</w:t>
      </w:r>
    </w:p>
    <w:p w14:paraId="149D9DF5" w14:textId="0EFDB714" w:rsidR="00056AFC" w:rsidRPr="00056AFC" w:rsidRDefault="00056AFC">
      <w:pPr>
        <w:rPr>
          <w:rFonts w:ascii="Arial" w:hAnsi="Arial" w:cs="Arial"/>
          <w:b/>
          <w:color w:val="3C3E3F"/>
          <w:sz w:val="24"/>
          <w:szCs w:val="24"/>
        </w:rPr>
      </w:pPr>
      <w:r w:rsidRPr="00056AFC">
        <w:rPr>
          <w:rFonts w:ascii="Arial" w:hAnsi="Arial" w:cs="Arial"/>
          <w:b/>
          <w:color w:val="3C3E3F"/>
          <w:sz w:val="24"/>
          <w:szCs w:val="24"/>
        </w:rPr>
        <w:t>Roof</w:t>
      </w:r>
    </w:p>
    <w:p w14:paraId="36652CEB" w14:textId="36A5359A" w:rsidR="00056AFC" w:rsidRDefault="00056AFC">
      <w:pPr>
        <w:rPr>
          <w:sz w:val="24"/>
          <w:szCs w:val="24"/>
        </w:rPr>
      </w:pPr>
      <w:r>
        <w:rPr>
          <w:sz w:val="24"/>
          <w:szCs w:val="24"/>
        </w:rPr>
        <w:t xml:space="preserve">The roof is built as an insulated cathedral ceiling with </w:t>
      </w:r>
      <w:r w:rsidR="0071669B">
        <w:rPr>
          <w:sz w:val="24"/>
          <w:szCs w:val="24"/>
        </w:rPr>
        <w:t xml:space="preserve">a ridge beam and </w:t>
      </w:r>
      <w:r w:rsidR="009D6FFA">
        <w:rPr>
          <w:sz w:val="24"/>
          <w:szCs w:val="24"/>
        </w:rPr>
        <w:t xml:space="preserve">2”x12” equivalent rafters which terminate just inside the wall sheathing. Rafter spaces will be filled with fiberglass or blown cellulose insulation and sealed by sheetrock on the interior.  ZIP sheathing or similar will be installed over the rafters and on the ends </w:t>
      </w:r>
      <w:r w:rsidR="005B6F17">
        <w:rPr>
          <w:sz w:val="24"/>
          <w:szCs w:val="24"/>
        </w:rPr>
        <w:t xml:space="preserve">of the rafters </w:t>
      </w:r>
      <w:r w:rsidR="009D6FFA">
        <w:rPr>
          <w:sz w:val="24"/>
          <w:szCs w:val="24"/>
        </w:rPr>
        <w:t xml:space="preserve">if required to join and seal with the wall sheathing. Two layers of 2” thick </w:t>
      </w:r>
      <w:proofErr w:type="spellStart"/>
      <w:r w:rsidR="009D6FFA">
        <w:rPr>
          <w:sz w:val="24"/>
          <w:szCs w:val="24"/>
        </w:rPr>
        <w:t>polyiso</w:t>
      </w:r>
      <w:proofErr w:type="spellEnd"/>
      <w:r w:rsidR="009D6FFA">
        <w:rPr>
          <w:sz w:val="24"/>
          <w:szCs w:val="24"/>
        </w:rPr>
        <w:t xml:space="preserve"> are installed with offset seams over the roof sheathing, the top layer is taped</w:t>
      </w:r>
      <w:r w:rsidR="005B6F17">
        <w:rPr>
          <w:sz w:val="24"/>
          <w:szCs w:val="24"/>
        </w:rPr>
        <w:t xml:space="preserve">, and peel and stick membrane is utilized to tape the top </w:t>
      </w:r>
      <w:proofErr w:type="spellStart"/>
      <w:r w:rsidR="005B6F17">
        <w:rPr>
          <w:sz w:val="24"/>
          <w:szCs w:val="24"/>
        </w:rPr>
        <w:t>polyiso</w:t>
      </w:r>
      <w:proofErr w:type="spellEnd"/>
      <w:r w:rsidR="005B6F17">
        <w:rPr>
          <w:sz w:val="24"/>
          <w:szCs w:val="24"/>
        </w:rPr>
        <w:t xml:space="preserve"> layer to the outer </w:t>
      </w:r>
      <w:proofErr w:type="spellStart"/>
      <w:r w:rsidR="005B6F17">
        <w:rPr>
          <w:sz w:val="24"/>
          <w:szCs w:val="24"/>
        </w:rPr>
        <w:t>polyiso</w:t>
      </w:r>
      <w:proofErr w:type="spellEnd"/>
      <w:r w:rsidR="005B6F17">
        <w:rPr>
          <w:sz w:val="24"/>
          <w:szCs w:val="24"/>
        </w:rPr>
        <w:t xml:space="preserve"> layer of the wall</w:t>
      </w:r>
      <w:r w:rsidR="009D6FFA">
        <w:rPr>
          <w:sz w:val="24"/>
          <w:szCs w:val="24"/>
        </w:rPr>
        <w:t>.</w:t>
      </w:r>
      <w:r w:rsidR="005B6F17">
        <w:rPr>
          <w:sz w:val="24"/>
          <w:szCs w:val="24"/>
        </w:rPr>
        <w:t xml:space="preserve"> Furring strips for the roof are 2”x</w:t>
      </w:r>
      <w:proofErr w:type="gramStart"/>
      <w:r w:rsidR="005B6F17">
        <w:rPr>
          <w:sz w:val="24"/>
          <w:szCs w:val="24"/>
        </w:rPr>
        <w:t>4”s</w:t>
      </w:r>
      <w:proofErr w:type="gramEnd"/>
      <w:r w:rsidR="005B6F17">
        <w:rPr>
          <w:sz w:val="24"/>
          <w:szCs w:val="24"/>
        </w:rPr>
        <w:t xml:space="preserve"> </w:t>
      </w:r>
      <w:proofErr w:type="spellStart"/>
      <w:r w:rsidR="005B6F17">
        <w:rPr>
          <w:sz w:val="24"/>
          <w:szCs w:val="24"/>
        </w:rPr>
        <w:t>layed</w:t>
      </w:r>
      <w:proofErr w:type="spellEnd"/>
      <w:r w:rsidR="005B6F17">
        <w:rPr>
          <w:sz w:val="24"/>
          <w:szCs w:val="24"/>
        </w:rPr>
        <w:t xml:space="preserve"> on their sides which extend past the walls to provide the upper structural member to secure separately constructed eaves onto</w:t>
      </w:r>
      <w:r w:rsidR="009D6FFA">
        <w:rPr>
          <w:sz w:val="24"/>
          <w:szCs w:val="24"/>
        </w:rPr>
        <w:t xml:space="preserve"> </w:t>
      </w:r>
      <w:r w:rsidR="00062898">
        <w:rPr>
          <w:sz w:val="24"/>
          <w:szCs w:val="24"/>
        </w:rPr>
        <w:t>the structure.</w:t>
      </w:r>
      <w:r w:rsidR="000938AF">
        <w:rPr>
          <w:sz w:val="24"/>
          <w:szCs w:val="24"/>
        </w:rPr>
        <w:t xml:space="preserve"> </w:t>
      </w:r>
      <w:r w:rsidR="00CD4EC7">
        <w:rPr>
          <w:sz w:val="24"/>
          <w:szCs w:val="24"/>
        </w:rPr>
        <w:t xml:space="preserve">Specialty screws are required to go through the 1.5” thick furring +4” of </w:t>
      </w:r>
      <w:proofErr w:type="spellStart"/>
      <w:r w:rsidR="00CD4EC7">
        <w:rPr>
          <w:sz w:val="24"/>
          <w:szCs w:val="24"/>
        </w:rPr>
        <w:t>polyiso</w:t>
      </w:r>
      <w:proofErr w:type="spellEnd"/>
      <w:r w:rsidR="00CD4EC7">
        <w:rPr>
          <w:sz w:val="24"/>
          <w:szCs w:val="24"/>
        </w:rPr>
        <w:t xml:space="preserve"> and a minimum of 1.5” into the rafter tops. </w:t>
      </w:r>
      <w:r w:rsidR="000938AF">
        <w:rPr>
          <w:sz w:val="24"/>
          <w:szCs w:val="24"/>
        </w:rPr>
        <w:t>Plywood sheathing</w:t>
      </w:r>
      <w:r w:rsidR="00CD4EC7">
        <w:rPr>
          <w:sz w:val="24"/>
          <w:szCs w:val="24"/>
        </w:rPr>
        <w:t xml:space="preserve"> and</w:t>
      </w:r>
      <w:r w:rsidR="000938AF">
        <w:rPr>
          <w:sz w:val="24"/>
          <w:szCs w:val="24"/>
        </w:rPr>
        <w:t xml:space="preserve"> tar p</w:t>
      </w:r>
      <w:r w:rsidR="00CD4EC7">
        <w:rPr>
          <w:sz w:val="24"/>
          <w:szCs w:val="24"/>
        </w:rPr>
        <w:t>aper</w:t>
      </w:r>
      <w:r w:rsidR="000938AF">
        <w:rPr>
          <w:sz w:val="24"/>
          <w:szCs w:val="24"/>
        </w:rPr>
        <w:t xml:space="preserve"> are </w:t>
      </w:r>
      <w:r w:rsidR="00CD4EC7">
        <w:rPr>
          <w:sz w:val="24"/>
          <w:szCs w:val="24"/>
        </w:rPr>
        <w:t xml:space="preserve">then </w:t>
      </w:r>
      <w:r w:rsidR="000938AF">
        <w:rPr>
          <w:sz w:val="24"/>
          <w:szCs w:val="24"/>
        </w:rPr>
        <w:t>placed over the furring strips</w:t>
      </w:r>
      <w:r w:rsidR="00CD4EC7">
        <w:rPr>
          <w:sz w:val="24"/>
          <w:szCs w:val="24"/>
        </w:rPr>
        <w:t>, with metal roofing on top</w:t>
      </w:r>
      <w:r w:rsidR="000938AF">
        <w:rPr>
          <w:sz w:val="24"/>
          <w:szCs w:val="24"/>
        </w:rPr>
        <w:t>.</w:t>
      </w:r>
    </w:p>
    <w:p w14:paraId="10B3C840" w14:textId="63428577" w:rsidR="000938AF" w:rsidRPr="00CD4EC7" w:rsidRDefault="000938AF">
      <w:pPr>
        <w:rPr>
          <w:rFonts w:cstheme="minorHAnsi"/>
          <w:sz w:val="24"/>
          <w:szCs w:val="24"/>
        </w:rPr>
      </w:pPr>
      <w:r w:rsidRPr="00CD4EC7">
        <w:rPr>
          <w:rFonts w:cstheme="minorHAnsi"/>
          <w:sz w:val="24"/>
          <w:szCs w:val="24"/>
        </w:rPr>
        <w:t xml:space="preserve">With </w:t>
      </w:r>
      <w:r w:rsidRPr="00CD4EC7">
        <w:rPr>
          <w:rFonts w:cstheme="minorHAnsi"/>
          <w:sz w:val="24"/>
          <w:szCs w:val="24"/>
        </w:rPr>
        <w:t>4</w:t>
      </w:r>
      <w:r w:rsidRPr="00CD4EC7">
        <w:rPr>
          <w:rFonts w:cstheme="minorHAnsi"/>
          <w:sz w:val="24"/>
          <w:szCs w:val="24"/>
        </w:rPr>
        <w:t xml:space="preserve">" thickness of external </w:t>
      </w:r>
      <w:proofErr w:type="spellStart"/>
      <w:r w:rsidRPr="00CD4EC7">
        <w:rPr>
          <w:rFonts w:cstheme="minorHAnsi"/>
          <w:sz w:val="24"/>
          <w:szCs w:val="24"/>
        </w:rPr>
        <w:t>Polyiso</w:t>
      </w:r>
      <w:proofErr w:type="spellEnd"/>
      <w:r w:rsidR="0049079E" w:rsidRPr="00CD4EC7">
        <w:rPr>
          <w:rFonts w:cstheme="minorHAnsi"/>
          <w:sz w:val="24"/>
          <w:szCs w:val="24"/>
        </w:rPr>
        <w:t xml:space="preserve"> (R-27)</w:t>
      </w:r>
      <w:r w:rsidRPr="00CD4EC7">
        <w:rPr>
          <w:rFonts w:cstheme="minorHAnsi"/>
          <w:sz w:val="24"/>
          <w:szCs w:val="24"/>
        </w:rPr>
        <w:t xml:space="preserve"> and R-</w:t>
      </w:r>
      <w:r w:rsidR="00ED2B00" w:rsidRPr="00CD4EC7">
        <w:rPr>
          <w:rFonts w:cstheme="minorHAnsi"/>
          <w:sz w:val="24"/>
          <w:szCs w:val="24"/>
        </w:rPr>
        <w:t>38</w:t>
      </w:r>
      <w:r w:rsidRPr="00CD4EC7">
        <w:rPr>
          <w:rFonts w:cstheme="minorHAnsi"/>
          <w:sz w:val="24"/>
          <w:szCs w:val="24"/>
        </w:rPr>
        <w:t xml:space="preserve"> in the </w:t>
      </w:r>
      <w:r w:rsidRPr="00CD4EC7">
        <w:rPr>
          <w:rFonts w:cstheme="minorHAnsi"/>
          <w:sz w:val="24"/>
          <w:szCs w:val="24"/>
        </w:rPr>
        <w:t>rafter</w:t>
      </w:r>
      <w:r w:rsidRPr="00CD4EC7">
        <w:rPr>
          <w:rFonts w:cstheme="minorHAnsi"/>
          <w:sz w:val="24"/>
          <w:szCs w:val="24"/>
        </w:rPr>
        <w:t xml:space="preserve"> cavities, the assembly is R-</w:t>
      </w:r>
      <w:r w:rsidR="00CD4EC7" w:rsidRPr="00CD4EC7">
        <w:rPr>
          <w:rFonts w:cstheme="minorHAnsi"/>
          <w:sz w:val="24"/>
          <w:szCs w:val="24"/>
        </w:rPr>
        <w:t>65</w:t>
      </w:r>
      <w:r w:rsidRPr="00CD4EC7">
        <w:rPr>
          <w:rFonts w:cstheme="minorHAnsi"/>
          <w:sz w:val="24"/>
          <w:szCs w:val="24"/>
        </w:rPr>
        <w:t xml:space="preserve"> for the county</w:t>
      </w:r>
      <w:r w:rsidR="00CD4EC7" w:rsidRPr="00CD4EC7">
        <w:rPr>
          <w:rFonts w:cstheme="minorHAnsi"/>
          <w:sz w:val="24"/>
          <w:szCs w:val="24"/>
        </w:rPr>
        <w:t xml:space="preserve"> with significantly less thermal bridging than exclusively internal insulation</w:t>
      </w:r>
      <w:r w:rsidRPr="00CD4EC7">
        <w:rPr>
          <w:rFonts w:cstheme="minorHAnsi"/>
          <w:sz w:val="24"/>
          <w:szCs w:val="24"/>
        </w:rPr>
        <w:t>.</w:t>
      </w:r>
    </w:p>
    <w:sectPr w:rsidR="000938AF" w:rsidRPr="00CD4E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1B1ED2"/>
    <w:multiLevelType w:val="hybridMultilevel"/>
    <w:tmpl w:val="14A45F02"/>
    <w:lvl w:ilvl="0" w:tplc="88661048">
      <w:numFmt w:val="bullet"/>
      <w:lvlText w:val=""/>
      <w:lvlJc w:val="left"/>
      <w:pPr>
        <w:ind w:left="384" w:hanging="360"/>
      </w:pPr>
      <w:rPr>
        <w:rFonts w:ascii="Symbol" w:eastAsia="Cambria" w:hAnsi="Symbol" w:cstheme="minorHAnsi" w:hint="default"/>
      </w:rPr>
    </w:lvl>
    <w:lvl w:ilvl="1" w:tplc="04090003" w:tentative="1">
      <w:start w:val="1"/>
      <w:numFmt w:val="bullet"/>
      <w:lvlText w:val="o"/>
      <w:lvlJc w:val="left"/>
      <w:pPr>
        <w:ind w:left="1104" w:hanging="360"/>
      </w:pPr>
      <w:rPr>
        <w:rFonts w:ascii="Courier New" w:hAnsi="Courier New" w:cs="Courier New" w:hint="default"/>
      </w:rPr>
    </w:lvl>
    <w:lvl w:ilvl="2" w:tplc="04090005" w:tentative="1">
      <w:start w:val="1"/>
      <w:numFmt w:val="bullet"/>
      <w:lvlText w:val=""/>
      <w:lvlJc w:val="left"/>
      <w:pPr>
        <w:ind w:left="1824" w:hanging="360"/>
      </w:pPr>
      <w:rPr>
        <w:rFonts w:ascii="Wingdings" w:hAnsi="Wingdings" w:hint="default"/>
      </w:rPr>
    </w:lvl>
    <w:lvl w:ilvl="3" w:tplc="04090001" w:tentative="1">
      <w:start w:val="1"/>
      <w:numFmt w:val="bullet"/>
      <w:lvlText w:val=""/>
      <w:lvlJc w:val="left"/>
      <w:pPr>
        <w:ind w:left="2544" w:hanging="360"/>
      </w:pPr>
      <w:rPr>
        <w:rFonts w:ascii="Symbol" w:hAnsi="Symbol" w:hint="default"/>
      </w:rPr>
    </w:lvl>
    <w:lvl w:ilvl="4" w:tplc="04090003" w:tentative="1">
      <w:start w:val="1"/>
      <w:numFmt w:val="bullet"/>
      <w:lvlText w:val="o"/>
      <w:lvlJc w:val="left"/>
      <w:pPr>
        <w:ind w:left="3264" w:hanging="360"/>
      </w:pPr>
      <w:rPr>
        <w:rFonts w:ascii="Courier New" w:hAnsi="Courier New" w:cs="Courier New" w:hint="default"/>
      </w:rPr>
    </w:lvl>
    <w:lvl w:ilvl="5" w:tplc="04090005" w:tentative="1">
      <w:start w:val="1"/>
      <w:numFmt w:val="bullet"/>
      <w:lvlText w:val=""/>
      <w:lvlJc w:val="left"/>
      <w:pPr>
        <w:ind w:left="3984" w:hanging="360"/>
      </w:pPr>
      <w:rPr>
        <w:rFonts w:ascii="Wingdings" w:hAnsi="Wingdings" w:hint="default"/>
      </w:rPr>
    </w:lvl>
    <w:lvl w:ilvl="6" w:tplc="04090001" w:tentative="1">
      <w:start w:val="1"/>
      <w:numFmt w:val="bullet"/>
      <w:lvlText w:val=""/>
      <w:lvlJc w:val="left"/>
      <w:pPr>
        <w:ind w:left="4704" w:hanging="360"/>
      </w:pPr>
      <w:rPr>
        <w:rFonts w:ascii="Symbol" w:hAnsi="Symbol" w:hint="default"/>
      </w:rPr>
    </w:lvl>
    <w:lvl w:ilvl="7" w:tplc="04090003" w:tentative="1">
      <w:start w:val="1"/>
      <w:numFmt w:val="bullet"/>
      <w:lvlText w:val="o"/>
      <w:lvlJc w:val="left"/>
      <w:pPr>
        <w:ind w:left="5424" w:hanging="360"/>
      </w:pPr>
      <w:rPr>
        <w:rFonts w:ascii="Courier New" w:hAnsi="Courier New" w:cs="Courier New" w:hint="default"/>
      </w:rPr>
    </w:lvl>
    <w:lvl w:ilvl="8" w:tplc="04090005" w:tentative="1">
      <w:start w:val="1"/>
      <w:numFmt w:val="bullet"/>
      <w:lvlText w:val=""/>
      <w:lvlJc w:val="left"/>
      <w:pPr>
        <w:ind w:left="614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33E"/>
    <w:rsid w:val="00056AFC"/>
    <w:rsid w:val="00062898"/>
    <w:rsid w:val="000938AF"/>
    <w:rsid w:val="000F0E50"/>
    <w:rsid w:val="0014703C"/>
    <w:rsid w:val="002D1B1C"/>
    <w:rsid w:val="00350844"/>
    <w:rsid w:val="00414ED5"/>
    <w:rsid w:val="00453FCB"/>
    <w:rsid w:val="0049079E"/>
    <w:rsid w:val="004C433E"/>
    <w:rsid w:val="00597178"/>
    <w:rsid w:val="005B6F17"/>
    <w:rsid w:val="005D55A4"/>
    <w:rsid w:val="0071669B"/>
    <w:rsid w:val="008014BE"/>
    <w:rsid w:val="00967505"/>
    <w:rsid w:val="00987BD0"/>
    <w:rsid w:val="009D6FFA"/>
    <w:rsid w:val="00AC17DB"/>
    <w:rsid w:val="00AF2A2F"/>
    <w:rsid w:val="00CC2277"/>
    <w:rsid w:val="00CD4EC7"/>
    <w:rsid w:val="00DB65AC"/>
    <w:rsid w:val="00E879AD"/>
    <w:rsid w:val="00ED2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632EC"/>
  <w15:chartTrackingRefBased/>
  <w15:docId w15:val="{775FCB58-A3B8-4169-8F77-37D5A2778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7BD0"/>
    <w:rPr>
      <w:color w:val="0563C1" w:themeColor="hyperlink"/>
      <w:u w:val="single"/>
    </w:rPr>
  </w:style>
  <w:style w:type="character" w:styleId="UnresolvedMention">
    <w:name w:val="Unresolved Mention"/>
    <w:basedOn w:val="DefaultParagraphFont"/>
    <w:uiPriority w:val="99"/>
    <w:semiHidden/>
    <w:unhideWhenUsed/>
    <w:rsid w:val="00987BD0"/>
    <w:rPr>
      <w:color w:val="605E5C"/>
      <w:shd w:val="clear" w:color="auto" w:fill="E1DFDD"/>
    </w:rPr>
  </w:style>
  <w:style w:type="paragraph" w:styleId="ListParagraph">
    <w:name w:val="List Paragraph"/>
    <w:basedOn w:val="Normal"/>
    <w:uiPriority w:val="34"/>
    <w:qFormat/>
    <w:rsid w:val="001470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3</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 Costa</dc:creator>
  <cp:keywords/>
  <dc:description/>
  <cp:lastModifiedBy>Mitch Costa</cp:lastModifiedBy>
  <cp:revision>9</cp:revision>
  <dcterms:created xsi:type="dcterms:W3CDTF">2019-02-17T21:45:00Z</dcterms:created>
  <dcterms:modified xsi:type="dcterms:W3CDTF">2019-02-18T01:42:00Z</dcterms:modified>
</cp:coreProperties>
</file>