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3C21" w14:textId="05DD3A31" w:rsidR="007958C3" w:rsidRDefault="001A50FF" w:rsidP="001A50FF">
      <w:pPr>
        <w:jc w:val="center"/>
        <w:rPr>
          <w:b/>
          <w:bCs/>
          <w:sz w:val="32"/>
          <w:szCs w:val="32"/>
        </w:rPr>
      </w:pPr>
      <w:r w:rsidRPr="001A50FF">
        <w:rPr>
          <w:b/>
          <w:bCs/>
          <w:sz w:val="32"/>
          <w:szCs w:val="32"/>
        </w:rPr>
        <w:t>Cutting wall to make windows</w:t>
      </w:r>
    </w:p>
    <w:p w14:paraId="130E22C0" w14:textId="2F19CCC5" w:rsidR="001A50FF" w:rsidRDefault="001A50FF" w:rsidP="001A50FF">
      <w:pPr>
        <w:rPr>
          <w:b/>
          <w:bCs/>
          <w:sz w:val="28"/>
          <w:szCs w:val="28"/>
        </w:rPr>
      </w:pPr>
    </w:p>
    <w:p w14:paraId="0BD15D10" w14:textId="2A6DC586" w:rsidR="001A50FF" w:rsidRDefault="001A50FF" w:rsidP="001A50FF">
      <w:hyperlink r:id="rId4" w:history="1">
        <w:r>
          <w:rPr>
            <w:rStyle w:val="Hyperlink"/>
          </w:rPr>
          <w:t>https://www.greenbuildingadvisor.com/question/modifying-existing-icf-walls</w:t>
        </w:r>
      </w:hyperlink>
    </w:p>
    <w:p w14:paraId="3720348D" w14:textId="77777777" w:rsidR="001A50FF" w:rsidRPr="001A50FF" w:rsidRDefault="001A50FF" w:rsidP="001A50FF">
      <w:pPr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13232"/>
          <w:kern w:val="36"/>
          <w:sz w:val="48"/>
          <w:szCs w:val="48"/>
          <w:lang w:eastAsia="en-CA"/>
        </w:rPr>
      </w:pPr>
      <w:r w:rsidRPr="001A50FF">
        <w:rPr>
          <w:rFonts w:ascii="Arial" w:eastAsia="Times New Roman" w:hAnsi="Arial" w:cs="Arial"/>
          <w:b/>
          <w:bCs/>
          <w:color w:val="313232"/>
          <w:kern w:val="36"/>
          <w:sz w:val="48"/>
          <w:szCs w:val="48"/>
          <w:lang w:eastAsia="en-CA"/>
        </w:rPr>
        <w:t>Modifying Existing ICF Walls</w:t>
      </w:r>
    </w:p>
    <w:p w14:paraId="698CE8E0" w14:textId="77777777" w:rsidR="001A50FF" w:rsidRPr="001A50FF" w:rsidRDefault="001A50FF" w:rsidP="001A50FF">
      <w:pPr>
        <w:spacing w:after="0" w:line="240" w:lineRule="auto"/>
        <w:textAlignment w:val="baseline"/>
        <w:rPr>
          <w:rFonts w:ascii="Arial" w:eastAsia="Times New Roman" w:hAnsi="Arial" w:cs="Arial"/>
          <w:color w:val="3C3E3F"/>
          <w:sz w:val="24"/>
          <w:szCs w:val="24"/>
          <w:lang w:eastAsia="en-CA"/>
        </w:rPr>
      </w:pPr>
      <w:r w:rsidRPr="001A50FF">
        <w:rPr>
          <w:rFonts w:ascii="Arial" w:eastAsia="Times New Roman" w:hAnsi="Arial" w:cs="Arial"/>
          <w:noProof/>
          <w:color w:val="3C3E3F"/>
          <w:sz w:val="24"/>
          <w:szCs w:val="24"/>
          <w:lang w:eastAsia="en-CA"/>
        </w:rPr>
        <w:drawing>
          <wp:inline distT="0" distB="0" distL="0" distR="0" wp14:anchorId="48641019" wp14:editId="41CA7390">
            <wp:extent cx="495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C98B" w14:textId="77777777" w:rsidR="001A50FF" w:rsidRPr="001A50FF" w:rsidRDefault="001A50FF" w:rsidP="001A50FF">
      <w:pPr>
        <w:spacing w:line="240" w:lineRule="auto"/>
        <w:textAlignment w:val="baseline"/>
        <w:rPr>
          <w:rFonts w:ascii="Arial" w:eastAsia="Times New Roman" w:hAnsi="Arial" w:cs="Arial"/>
          <w:color w:val="3C3E3F"/>
          <w:sz w:val="24"/>
          <w:szCs w:val="24"/>
          <w:lang w:eastAsia="en-CA"/>
        </w:rPr>
      </w:pPr>
      <w:hyperlink r:id="rId6" w:history="1">
        <w:proofErr w:type="spellStart"/>
        <w:r w:rsidRPr="001A50FF">
          <w:rPr>
            <w:rFonts w:ascii="Arial" w:eastAsia="Times New Roman" w:hAnsi="Arial" w:cs="Arial"/>
            <w:b/>
            <w:bCs/>
            <w:color w:val="007648"/>
            <w:sz w:val="24"/>
            <w:szCs w:val="24"/>
            <w:u w:val="single"/>
            <w:lang w:eastAsia="en-CA"/>
          </w:rPr>
          <w:t>ledICF</w:t>
        </w:r>
        <w:proofErr w:type="spellEnd"/>
      </w:hyperlink>
      <w:r w:rsidRPr="001A50FF">
        <w:rPr>
          <w:rFonts w:ascii="Arial" w:eastAsia="Times New Roman" w:hAnsi="Arial" w:cs="Arial"/>
          <w:color w:val="3C3E3F"/>
          <w:sz w:val="24"/>
          <w:szCs w:val="24"/>
          <w:lang w:eastAsia="en-CA"/>
        </w:rPr>
        <w:t> | Posted in </w:t>
      </w:r>
      <w:hyperlink r:id="rId7" w:history="1">
        <w:r w:rsidRPr="001A50FF">
          <w:rPr>
            <w:rFonts w:ascii="Arial" w:eastAsia="Times New Roman" w:hAnsi="Arial" w:cs="Arial"/>
            <w:color w:val="007648"/>
            <w:sz w:val="24"/>
            <w:szCs w:val="24"/>
            <w:u w:val="single"/>
            <w:lang w:eastAsia="en-CA"/>
          </w:rPr>
          <w:t>Green Building Techniques</w:t>
        </w:r>
      </w:hyperlink>
      <w:r w:rsidRPr="001A50FF">
        <w:rPr>
          <w:rFonts w:ascii="Arial" w:eastAsia="Times New Roman" w:hAnsi="Arial" w:cs="Arial"/>
          <w:color w:val="3C3E3F"/>
          <w:sz w:val="24"/>
          <w:szCs w:val="24"/>
          <w:lang w:eastAsia="en-CA"/>
        </w:rPr>
        <w:t> on April 22, 2017 09:10am</w:t>
      </w:r>
    </w:p>
    <w:p w14:paraId="6116B01D" w14:textId="77777777" w:rsidR="001A50FF" w:rsidRPr="001A50FF" w:rsidRDefault="001A50FF" w:rsidP="001A50FF">
      <w:pPr>
        <w:spacing w:after="240" w:line="240" w:lineRule="auto"/>
        <w:textAlignment w:val="baseline"/>
        <w:rPr>
          <w:rFonts w:ascii="Arial" w:eastAsia="Times New Roman" w:hAnsi="Arial" w:cs="Arial"/>
          <w:color w:val="3C3E3F"/>
          <w:sz w:val="30"/>
          <w:szCs w:val="30"/>
          <w:lang w:eastAsia="en-CA"/>
        </w:rPr>
      </w:pPr>
      <w:r w:rsidRPr="001A50FF">
        <w:rPr>
          <w:rFonts w:ascii="Arial" w:eastAsia="Times New Roman" w:hAnsi="Arial" w:cs="Arial"/>
          <w:color w:val="3C3E3F"/>
          <w:sz w:val="30"/>
          <w:szCs w:val="30"/>
          <w:lang w:eastAsia="en-CA"/>
        </w:rPr>
        <w:t xml:space="preserve">We are considering purchasing a house built completely with ICF walls. Our purchase is predicated on being able to expand windows in two areas and lengthening a current window area to install </w:t>
      </w:r>
      <w:proofErr w:type="spellStart"/>
      <w:r w:rsidRPr="001A50FF">
        <w:rPr>
          <w:rFonts w:ascii="Arial" w:eastAsia="Times New Roman" w:hAnsi="Arial" w:cs="Arial"/>
          <w:color w:val="3C3E3F"/>
          <w:sz w:val="30"/>
          <w:szCs w:val="30"/>
          <w:lang w:eastAsia="en-CA"/>
        </w:rPr>
        <w:t>french</w:t>
      </w:r>
      <w:proofErr w:type="spellEnd"/>
      <w:r w:rsidRPr="001A50FF">
        <w:rPr>
          <w:rFonts w:ascii="Arial" w:eastAsia="Times New Roman" w:hAnsi="Arial" w:cs="Arial"/>
          <w:color w:val="3C3E3F"/>
          <w:sz w:val="30"/>
          <w:szCs w:val="30"/>
          <w:lang w:eastAsia="en-CA"/>
        </w:rPr>
        <w:t xml:space="preserve"> doors to a deck. The expansion of the windows would involve removing the wall between two windows and installing a wider three panel window.</w:t>
      </w:r>
    </w:p>
    <w:p w14:paraId="3E6F217A" w14:textId="77777777" w:rsidR="001A50FF" w:rsidRPr="001A50FF" w:rsidRDefault="001A50FF" w:rsidP="001A50FF">
      <w:pPr>
        <w:spacing w:after="240" w:line="240" w:lineRule="auto"/>
        <w:textAlignment w:val="baseline"/>
        <w:rPr>
          <w:rFonts w:ascii="Arial" w:eastAsia="Times New Roman" w:hAnsi="Arial" w:cs="Arial"/>
          <w:color w:val="3C3E3F"/>
          <w:sz w:val="30"/>
          <w:szCs w:val="30"/>
          <w:lang w:eastAsia="en-CA"/>
        </w:rPr>
      </w:pPr>
      <w:r w:rsidRPr="001A50FF">
        <w:rPr>
          <w:rFonts w:ascii="Arial" w:eastAsia="Times New Roman" w:hAnsi="Arial" w:cs="Arial"/>
          <w:color w:val="3C3E3F"/>
          <w:sz w:val="30"/>
          <w:szCs w:val="30"/>
          <w:lang w:eastAsia="en-CA"/>
        </w:rPr>
        <w:t xml:space="preserve">Is this possible with ICF construction. If </w:t>
      </w:r>
      <w:proofErr w:type="gramStart"/>
      <w:r w:rsidRPr="001A50FF">
        <w:rPr>
          <w:rFonts w:ascii="Arial" w:eastAsia="Times New Roman" w:hAnsi="Arial" w:cs="Arial"/>
          <w:color w:val="3C3E3F"/>
          <w:sz w:val="30"/>
          <w:szCs w:val="30"/>
          <w:lang w:eastAsia="en-CA"/>
        </w:rPr>
        <w:t>so</w:t>
      </w:r>
      <w:proofErr w:type="gramEnd"/>
      <w:r w:rsidRPr="001A50FF">
        <w:rPr>
          <w:rFonts w:ascii="Arial" w:eastAsia="Times New Roman" w:hAnsi="Arial" w:cs="Arial"/>
          <w:color w:val="3C3E3F"/>
          <w:sz w:val="30"/>
          <w:szCs w:val="30"/>
          <w:lang w:eastAsia="en-CA"/>
        </w:rPr>
        <w:t xml:space="preserve"> what are the key things that must be considered in making these modifications.</w:t>
      </w:r>
    </w:p>
    <w:p w14:paraId="7614B65B" w14:textId="77777777" w:rsidR="001A50FF" w:rsidRPr="001A50FF" w:rsidRDefault="001A50FF" w:rsidP="001A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history="1">
        <w:r w:rsidRPr="001A50FF">
          <w:rPr>
            <w:rFonts w:ascii="Arial" w:eastAsia="Times New Roman" w:hAnsi="Arial" w:cs="Arial"/>
            <w:b/>
            <w:bCs/>
            <w:color w:val="007648"/>
            <w:sz w:val="24"/>
            <w:szCs w:val="24"/>
            <w:u w:val="single"/>
            <w:bdr w:val="none" w:sz="0" w:space="0" w:color="auto" w:frame="1"/>
            <w:lang w:eastAsia="en-CA"/>
          </w:rPr>
          <w:t>Martin Holladay</w:t>
        </w:r>
      </w:hyperlink>
      <w:r w:rsidRPr="001A50FF">
        <w:rPr>
          <w:rFonts w:ascii="Arial" w:eastAsia="Times New Roman" w:hAnsi="Arial" w:cs="Arial"/>
          <w:color w:val="3C3E3F"/>
          <w:sz w:val="24"/>
          <w:szCs w:val="24"/>
          <w:bdr w:val="none" w:sz="0" w:space="0" w:color="auto" w:frame="1"/>
          <w:lang w:eastAsia="en-CA"/>
        </w:rPr>
        <w:t> | Apr 22, 2017 10:06am | </w:t>
      </w:r>
      <w:hyperlink r:id="rId9" w:anchor="comment-56324" w:history="1">
        <w:r w:rsidRPr="001A50FF">
          <w:rPr>
            <w:rFonts w:ascii="Arial" w:eastAsia="Times New Roman" w:hAnsi="Arial" w:cs="Arial"/>
            <w:color w:val="3C3E3F"/>
            <w:sz w:val="24"/>
            <w:szCs w:val="24"/>
            <w:u w:val="single"/>
            <w:bdr w:val="none" w:sz="0" w:space="0" w:color="auto" w:frame="1"/>
            <w:lang w:eastAsia="en-CA"/>
          </w:rPr>
          <w:t>#1</w:t>
        </w:r>
      </w:hyperlink>
    </w:p>
    <w:p w14:paraId="13A4B760" w14:textId="77777777" w:rsidR="001A50FF" w:rsidRPr="001A50FF" w:rsidRDefault="001A50FF" w:rsidP="001A50FF">
      <w:pPr>
        <w:spacing w:after="240" w:line="240" w:lineRule="auto"/>
        <w:textAlignment w:val="baseline"/>
        <w:rPr>
          <w:rFonts w:ascii="Arial" w:eastAsia="Times New Roman" w:hAnsi="Arial" w:cs="Arial"/>
          <w:color w:val="3C3E3F"/>
          <w:sz w:val="27"/>
          <w:szCs w:val="27"/>
          <w:lang w:eastAsia="en-CA"/>
        </w:rPr>
      </w:pPr>
      <w:proofErr w:type="spellStart"/>
      <w:r w:rsidRPr="001A50FF">
        <w:rPr>
          <w:rFonts w:ascii="Arial" w:eastAsia="Times New Roman" w:hAnsi="Arial" w:cs="Arial"/>
          <w:color w:val="3C3E3F"/>
          <w:sz w:val="27"/>
          <w:szCs w:val="27"/>
          <w:lang w:eastAsia="en-CA"/>
        </w:rPr>
        <w:t>Ledicf</w:t>
      </w:r>
      <w:proofErr w:type="spellEnd"/>
      <w:r w:rsidRPr="001A50FF">
        <w:rPr>
          <w:rFonts w:ascii="Arial" w:eastAsia="Times New Roman" w:hAnsi="Arial" w:cs="Arial"/>
          <w:color w:val="3C3E3F"/>
          <w:sz w:val="27"/>
          <w:szCs w:val="27"/>
          <w:lang w:eastAsia="en-CA"/>
        </w:rPr>
        <w:t>,</w:t>
      </w:r>
      <w:r w:rsidRPr="001A50FF">
        <w:rPr>
          <w:rFonts w:ascii="Arial" w:eastAsia="Times New Roman" w:hAnsi="Arial" w:cs="Arial"/>
          <w:color w:val="3C3E3F"/>
          <w:sz w:val="27"/>
          <w:szCs w:val="27"/>
          <w:lang w:eastAsia="en-CA"/>
        </w:rPr>
        <w:br/>
        <w:t>Ideally, the rebar above each window is designed to handle the load and transfer it to the "jambs," just like a header in a wood-framed house.</w:t>
      </w:r>
    </w:p>
    <w:p w14:paraId="311B8A29" w14:textId="77777777" w:rsidR="001A50FF" w:rsidRPr="001A50FF" w:rsidRDefault="001A50FF" w:rsidP="001A50FF">
      <w:pPr>
        <w:spacing w:after="240" w:line="240" w:lineRule="auto"/>
        <w:textAlignment w:val="baseline"/>
        <w:rPr>
          <w:rFonts w:ascii="Arial" w:eastAsia="Times New Roman" w:hAnsi="Arial" w:cs="Arial"/>
          <w:color w:val="3C3E3F"/>
          <w:sz w:val="27"/>
          <w:szCs w:val="27"/>
          <w:lang w:eastAsia="en-CA"/>
        </w:rPr>
      </w:pPr>
      <w:r w:rsidRPr="001A50FF">
        <w:rPr>
          <w:rFonts w:ascii="Arial" w:eastAsia="Times New Roman" w:hAnsi="Arial" w:cs="Arial"/>
          <w:color w:val="3C3E3F"/>
          <w:sz w:val="27"/>
          <w:szCs w:val="27"/>
          <w:lang w:eastAsia="en-CA"/>
        </w:rPr>
        <w:t>If your walls have adequate rebar, you can make your window rough openings bigger with a concrete saw. If you need more rebar, you'll also have to remove concrete above the windows to pour what amounts to a bond beam. If in doubt, consult an engineer.</w:t>
      </w:r>
    </w:p>
    <w:p w14:paraId="089007C9" w14:textId="77777777" w:rsidR="001A50FF" w:rsidRPr="001A50FF" w:rsidRDefault="001A50FF" w:rsidP="001A50FF">
      <w:pPr>
        <w:spacing w:line="240" w:lineRule="auto"/>
        <w:textAlignment w:val="baseline"/>
        <w:rPr>
          <w:rFonts w:ascii="Arial" w:eastAsia="Times New Roman" w:hAnsi="Arial" w:cs="Arial"/>
          <w:color w:val="3C3E3F"/>
          <w:sz w:val="27"/>
          <w:szCs w:val="27"/>
          <w:lang w:eastAsia="en-CA"/>
        </w:rPr>
      </w:pPr>
      <w:r w:rsidRPr="001A50FF">
        <w:rPr>
          <w:rFonts w:ascii="Arial" w:eastAsia="Times New Roman" w:hAnsi="Arial" w:cs="Arial"/>
          <w:color w:val="3C3E3F"/>
          <w:sz w:val="27"/>
          <w:szCs w:val="27"/>
          <w:lang w:eastAsia="en-CA"/>
        </w:rPr>
        <w:t>-- Martin Holladay</w:t>
      </w:r>
    </w:p>
    <w:p w14:paraId="11F54E1C" w14:textId="77777777" w:rsidR="001A50FF" w:rsidRPr="001A50FF" w:rsidRDefault="001A50FF" w:rsidP="001A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history="1">
        <w:r w:rsidRPr="001A50FF">
          <w:rPr>
            <w:rFonts w:ascii="Arial" w:eastAsia="Times New Roman" w:hAnsi="Arial" w:cs="Arial"/>
            <w:b/>
            <w:bCs/>
            <w:color w:val="007648"/>
            <w:sz w:val="24"/>
            <w:szCs w:val="24"/>
            <w:u w:val="single"/>
            <w:bdr w:val="none" w:sz="0" w:space="0" w:color="auto" w:frame="1"/>
            <w:lang w:eastAsia="en-CA"/>
          </w:rPr>
          <w:t xml:space="preserve">Michael </w:t>
        </w:r>
        <w:proofErr w:type="spellStart"/>
        <w:r w:rsidRPr="001A50FF">
          <w:rPr>
            <w:rFonts w:ascii="Arial" w:eastAsia="Times New Roman" w:hAnsi="Arial" w:cs="Arial"/>
            <w:b/>
            <w:bCs/>
            <w:color w:val="007648"/>
            <w:sz w:val="24"/>
            <w:szCs w:val="24"/>
            <w:u w:val="single"/>
            <w:bdr w:val="none" w:sz="0" w:space="0" w:color="auto" w:frame="1"/>
            <w:lang w:eastAsia="en-CA"/>
          </w:rPr>
          <w:t>Maines</w:t>
        </w:r>
        <w:proofErr w:type="spellEnd"/>
      </w:hyperlink>
      <w:r w:rsidRPr="001A50FF">
        <w:rPr>
          <w:rFonts w:ascii="Arial" w:eastAsia="Times New Roman" w:hAnsi="Arial" w:cs="Arial"/>
          <w:color w:val="3C3E3F"/>
          <w:sz w:val="24"/>
          <w:szCs w:val="24"/>
          <w:bdr w:val="none" w:sz="0" w:space="0" w:color="auto" w:frame="1"/>
          <w:lang w:eastAsia="en-CA"/>
        </w:rPr>
        <w:t> | Apr 22, 2017 10:32am | </w:t>
      </w:r>
      <w:hyperlink r:id="rId11" w:anchor="comment-56326" w:history="1">
        <w:r w:rsidRPr="001A50FF">
          <w:rPr>
            <w:rFonts w:ascii="Arial" w:eastAsia="Times New Roman" w:hAnsi="Arial" w:cs="Arial"/>
            <w:color w:val="3C3E3F"/>
            <w:sz w:val="24"/>
            <w:szCs w:val="24"/>
            <w:u w:val="single"/>
            <w:bdr w:val="none" w:sz="0" w:space="0" w:color="auto" w:frame="1"/>
            <w:lang w:eastAsia="en-CA"/>
          </w:rPr>
          <w:t>#3</w:t>
        </w:r>
      </w:hyperlink>
    </w:p>
    <w:p w14:paraId="0AC23522" w14:textId="77777777" w:rsidR="001A50FF" w:rsidRPr="001A50FF" w:rsidRDefault="001A50FF" w:rsidP="001A50FF">
      <w:pPr>
        <w:spacing w:after="240" w:line="240" w:lineRule="auto"/>
        <w:textAlignment w:val="baseline"/>
        <w:rPr>
          <w:rFonts w:ascii="Arial" w:eastAsia="Times New Roman" w:hAnsi="Arial" w:cs="Arial"/>
          <w:color w:val="3C3E3F"/>
          <w:sz w:val="27"/>
          <w:szCs w:val="27"/>
          <w:lang w:eastAsia="en-CA"/>
        </w:rPr>
      </w:pPr>
      <w:r w:rsidRPr="001A50FF">
        <w:rPr>
          <w:rFonts w:ascii="Arial" w:eastAsia="Times New Roman" w:hAnsi="Arial" w:cs="Arial"/>
          <w:color w:val="3C3E3F"/>
          <w:sz w:val="27"/>
          <w:szCs w:val="27"/>
          <w:lang w:eastAsia="en-CA"/>
        </w:rPr>
        <w:t>The main issue will be creating a structural header over the new openings. ICF manufacturers sometimes have prescriptive guides for casting in reinforced concrete headers, but for various reasons you will likely need to use a solid steel header for the new span. You'll need to hire a structural engineer to size the steel header. If there is a high percentage of openings compared to solid wall, they may require additional wall reinforcement.</w:t>
      </w:r>
    </w:p>
    <w:p w14:paraId="577D0C3A" w14:textId="77777777" w:rsidR="001A50FF" w:rsidRPr="001A50FF" w:rsidRDefault="001A50FF" w:rsidP="001A50FF">
      <w:pPr>
        <w:pBdr>
          <w:bottom w:val="single" w:sz="6" w:space="1" w:color="auto"/>
        </w:pBdr>
        <w:spacing w:line="240" w:lineRule="auto"/>
        <w:textAlignment w:val="baseline"/>
        <w:rPr>
          <w:rFonts w:ascii="Arial" w:eastAsia="Times New Roman" w:hAnsi="Arial" w:cs="Arial"/>
          <w:color w:val="3C3E3F"/>
          <w:sz w:val="27"/>
          <w:szCs w:val="27"/>
          <w:lang w:eastAsia="en-CA"/>
        </w:rPr>
      </w:pPr>
      <w:r w:rsidRPr="001A50FF">
        <w:rPr>
          <w:rFonts w:ascii="Arial" w:eastAsia="Times New Roman" w:hAnsi="Arial" w:cs="Arial"/>
          <w:color w:val="3C3E3F"/>
          <w:sz w:val="27"/>
          <w:szCs w:val="27"/>
          <w:lang w:eastAsia="en-CA"/>
        </w:rPr>
        <w:lastRenderedPageBreak/>
        <w:t>Edit to add: it's hard to pour a new header in place, and the rebar in a cast beam needs either a certain amount of development length on each side of the opening--enough to "bite" into the concrete--or specially designed hooks at each end. For a small opening it's nothing to worry about, but for longer spans it is. Solid steel--an "I" beam, C-channel or box channel--will be easier to retrofit. Architects like box channels but they are prone to condensation on the interior so it's better to use an open shape.</w:t>
      </w:r>
    </w:p>
    <w:p w14:paraId="166D8CDC" w14:textId="371B5E5D" w:rsidR="00FD0D11" w:rsidRPr="00FD0D11" w:rsidRDefault="00FD0D11" w:rsidP="001A50FF">
      <w:pPr>
        <w:rPr>
          <w:b/>
          <w:bCs/>
          <w:sz w:val="28"/>
          <w:szCs w:val="28"/>
        </w:rPr>
      </w:pPr>
      <w:hyperlink r:id="rId12" w:history="1">
        <w:r w:rsidRPr="00FD0D11">
          <w:rPr>
            <w:rStyle w:val="Hyperlink"/>
            <w:sz w:val="28"/>
            <w:szCs w:val="28"/>
          </w:rPr>
          <w:t>http://rvaluehomes.com/faq/</w:t>
        </w:r>
      </w:hyperlink>
      <w:bookmarkStart w:id="0" w:name="_GoBack"/>
      <w:bookmarkEnd w:id="0"/>
    </w:p>
    <w:p w14:paraId="3C60EEA8" w14:textId="77777777" w:rsidR="00FD0D11" w:rsidRPr="00FD0D11" w:rsidRDefault="00FD0D11" w:rsidP="00FD0D11">
      <w:pPr>
        <w:spacing w:after="0" w:line="24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28"/>
          <w:szCs w:val="28"/>
          <w:lang w:eastAsia="en-CA"/>
        </w:rPr>
      </w:pPr>
      <w:r w:rsidRPr="00FD0D11">
        <w:rPr>
          <w:rFonts w:ascii="Georgia" w:eastAsia="Times New Roman" w:hAnsi="Georgia" w:cs="Times New Roman"/>
          <w:color w:val="333333"/>
          <w:sz w:val="28"/>
          <w:szCs w:val="28"/>
          <w:lang w:eastAsia="en-CA"/>
        </w:rPr>
        <w:t>Is it hard to add a window later?</w:t>
      </w:r>
    </w:p>
    <w:p w14:paraId="6DB089FB" w14:textId="77777777" w:rsidR="00FD0D11" w:rsidRPr="00FD0D11" w:rsidRDefault="00FD0D11" w:rsidP="00FD0D11">
      <w:pPr>
        <w:spacing w:after="0" w:line="240" w:lineRule="auto"/>
        <w:textAlignment w:val="baseline"/>
        <w:rPr>
          <w:rFonts w:ascii="Georgia" w:eastAsia="Times New Roman" w:hAnsi="Georgia" w:cs="Times New Roman"/>
          <w:color w:val="888888"/>
          <w:sz w:val="28"/>
          <w:szCs w:val="28"/>
          <w:lang w:eastAsia="en-CA"/>
        </w:rPr>
      </w:pPr>
      <w:r w:rsidRPr="00FD0D11">
        <w:rPr>
          <w:rFonts w:ascii="Georgia" w:eastAsia="Times New Roman" w:hAnsi="Georgia" w:cs="Times New Roman"/>
          <w:color w:val="888888"/>
          <w:sz w:val="28"/>
          <w:szCs w:val="28"/>
          <w:lang w:eastAsia="en-CA"/>
        </w:rPr>
        <w:t>It is not hard, but it is different. Instead of using a reciprocating saw, you use a concrete saw (there are many companies that specialize in cutting openings in concrete) to create your new window opening, line it with lumber, and install the window.</w:t>
      </w:r>
    </w:p>
    <w:p w14:paraId="33FB1424" w14:textId="77777777" w:rsidR="00FD0D11" w:rsidRPr="001A50FF" w:rsidRDefault="00FD0D11" w:rsidP="001A50FF">
      <w:pPr>
        <w:rPr>
          <w:b/>
          <w:bCs/>
          <w:sz w:val="28"/>
          <w:szCs w:val="28"/>
        </w:rPr>
      </w:pPr>
    </w:p>
    <w:p w14:paraId="5EB73CF0" w14:textId="77777777" w:rsidR="001A50FF" w:rsidRPr="002D0ABE" w:rsidRDefault="001A50FF">
      <w:pPr>
        <w:rPr>
          <w:sz w:val="28"/>
          <w:szCs w:val="28"/>
        </w:rPr>
      </w:pPr>
    </w:p>
    <w:sectPr w:rsidR="001A50FF" w:rsidRPr="002D0ABE" w:rsidSect="005F2D1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BE"/>
    <w:rsid w:val="001A50FF"/>
    <w:rsid w:val="002D0ABE"/>
    <w:rsid w:val="005B1F06"/>
    <w:rsid w:val="005F2D11"/>
    <w:rsid w:val="007958C3"/>
    <w:rsid w:val="007B6242"/>
    <w:rsid w:val="00E04771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1A0B"/>
  <w15:chartTrackingRefBased/>
  <w15:docId w15:val="{51A3B25B-F479-4544-8D2A-9755975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0D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0F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0D11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D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buildingadvisor.com/author/user-7564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enbuildingadvisor.com/qa/green-building-techniques" TargetMode="External"/><Relationship Id="rId12" Type="http://schemas.openxmlformats.org/officeDocument/2006/relationships/hyperlink" Target="http://rvaluehomes.com/fa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buildingadvisor.com/profile/ledICF" TargetMode="External"/><Relationship Id="rId11" Type="http://schemas.openxmlformats.org/officeDocument/2006/relationships/hyperlink" Target="https://www.greenbuildingadvisor.com/question/modifying-existing-icf-wall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reenbuildingadvisor.com/author/Michael_Maines" TargetMode="External"/><Relationship Id="rId4" Type="http://schemas.openxmlformats.org/officeDocument/2006/relationships/hyperlink" Target="https://www.greenbuildingadvisor.com/question/modifying-existing-icf-walls" TargetMode="External"/><Relationship Id="rId9" Type="http://schemas.openxmlformats.org/officeDocument/2006/relationships/hyperlink" Target="https://www.greenbuildingadvisor.com/question/modifying-existing-icf-wal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shuja</dc:creator>
  <cp:keywords/>
  <dc:description/>
  <cp:lastModifiedBy>khalid shuja</cp:lastModifiedBy>
  <cp:revision>3</cp:revision>
  <dcterms:created xsi:type="dcterms:W3CDTF">2019-09-09T17:29:00Z</dcterms:created>
  <dcterms:modified xsi:type="dcterms:W3CDTF">2019-09-09T17:59:00Z</dcterms:modified>
</cp:coreProperties>
</file>